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913685" w:rsidRDefault="0028588C" w:rsidP="0028588C">
      <w:pPr>
        <w:jc w:val="center"/>
        <w:rPr>
          <w:b/>
          <w:bCs/>
          <w:noProof/>
          <w:szCs w:val="24"/>
        </w:rPr>
      </w:pPr>
      <w:r w:rsidRPr="00913685">
        <w:rPr>
          <w:b/>
          <w:bCs/>
          <w:noProof/>
          <w:szCs w:val="24"/>
        </w:rPr>
        <w:t>T.C</w:t>
      </w:r>
    </w:p>
    <w:p w:rsidR="0028588C" w:rsidRPr="00913685" w:rsidRDefault="00160177" w:rsidP="0028588C">
      <w:pPr>
        <w:jc w:val="center"/>
        <w:rPr>
          <w:b/>
          <w:bCs/>
          <w:noProof/>
          <w:szCs w:val="24"/>
        </w:rPr>
      </w:pPr>
      <w:r>
        <w:rPr>
          <w:b/>
          <w:bCs/>
          <w:noProof/>
          <w:szCs w:val="24"/>
        </w:rPr>
        <w:t>ÇANKAYA KAYMAKAMLIĞI</w:t>
      </w:r>
    </w:p>
    <w:p w:rsidR="0028588C" w:rsidRPr="00A47F2F" w:rsidRDefault="005538F9" w:rsidP="008E1F8E">
      <w:pPr>
        <w:jc w:val="center"/>
        <w:rPr>
          <w:b/>
          <w:bCs/>
          <w:noProof/>
          <w:szCs w:val="24"/>
        </w:rPr>
      </w:pPr>
      <w:r>
        <w:rPr>
          <w:b/>
          <w:bCs/>
          <w:noProof/>
          <w:szCs w:val="24"/>
        </w:rPr>
        <w:t xml:space="preserve">SEYRANBAĞLARI  İLK </w:t>
      </w:r>
      <w:r w:rsidR="0028588C" w:rsidRPr="00913685">
        <w:rPr>
          <w:b/>
          <w:bCs/>
          <w:noProof/>
          <w:szCs w:val="24"/>
        </w:rPr>
        <w:t>OKULU MÜDÜRLÜĞÜ</w:t>
      </w:r>
    </w:p>
    <w:p w:rsidR="00FB43DB" w:rsidRPr="00317337" w:rsidRDefault="0028588C" w:rsidP="00317337">
      <w:pPr>
        <w:jc w:val="center"/>
        <w:rPr>
          <w:b/>
          <w:bCs/>
          <w:noProof/>
          <w:sz w:val="40"/>
          <w:szCs w:val="24"/>
        </w:rPr>
      </w:pPr>
      <w:r w:rsidRPr="00E22B8A">
        <w:rPr>
          <w:b/>
          <w:bCs/>
          <w:noProof/>
          <w:sz w:val="40"/>
          <w:szCs w:val="24"/>
        </w:rPr>
        <w:t>2019-2023 STRATEJİK PLANI</w:t>
      </w:r>
    </w:p>
    <w:p w:rsidR="00FB43DB" w:rsidRPr="00A47F2F" w:rsidRDefault="00160177" w:rsidP="00317337">
      <w:pPr>
        <w:jc w:val="center"/>
        <w:rPr>
          <w:b/>
          <w:bCs/>
          <w:noProof/>
          <w:szCs w:val="24"/>
        </w:rPr>
      </w:pPr>
      <w:r>
        <w:rPr>
          <w:b/>
          <w:bCs/>
          <w:noProof/>
          <w:szCs w:val="24"/>
        </w:rPr>
        <w:drawing>
          <wp:inline distT="0" distB="0" distL="0" distR="0">
            <wp:extent cx="7591425" cy="4076700"/>
            <wp:effectExtent l="19050" t="0" r="9525" b="0"/>
            <wp:docPr id="3" name="Resim 1" descr="C:\Users\HP\Desktop\IMG-2019021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190219-WA0008.jpg"/>
                    <pic:cNvPicPr>
                      <a:picLocks noChangeAspect="1" noChangeArrowheads="1"/>
                    </pic:cNvPicPr>
                  </pic:nvPicPr>
                  <pic:blipFill>
                    <a:blip r:embed="rId8"/>
                    <a:srcRect/>
                    <a:stretch>
                      <a:fillRect/>
                    </a:stretch>
                  </pic:blipFill>
                  <pic:spPr bwMode="auto">
                    <a:xfrm>
                      <a:off x="0" y="0"/>
                      <a:ext cx="7593595" cy="4077865"/>
                    </a:xfrm>
                    <a:prstGeom prst="rect">
                      <a:avLst/>
                    </a:prstGeom>
                    <a:noFill/>
                    <a:ln w="9525">
                      <a:noFill/>
                      <a:miter lim="800000"/>
                      <a:headEnd/>
                      <a:tailEnd/>
                    </a:ln>
                  </pic:spPr>
                </pic:pic>
              </a:graphicData>
            </a:graphic>
          </wp:inline>
        </w:drawing>
      </w:r>
      <w:r w:rsidR="00E22B8A">
        <w:rPr>
          <w:b/>
          <w:bCs/>
          <w:noProof/>
          <w:szCs w:val="24"/>
        </w:rPr>
        <w:br w:type="page"/>
      </w:r>
      <w:r w:rsidR="001C0E0F">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1308B6" w:rsidRPr="001308B6" w:rsidRDefault="001308B6" w:rsidP="001308B6">
      <w:pPr>
        <w:pStyle w:val="Balk1"/>
        <w:rPr>
          <w:sz w:val="24"/>
          <w:szCs w:val="24"/>
        </w:rPr>
      </w:pPr>
      <w:bookmarkStart w:id="1" w:name="_Toc412728048"/>
      <w:bookmarkStart w:id="2" w:name="_Toc420318145"/>
      <w:r w:rsidRPr="001308B6">
        <w:rPr>
          <w:sz w:val="24"/>
          <w:szCs w:val="24"/>
        </w:rPr>
        <w:t>SUNUŞ</w:t>
      </w:r>
      <w:bookmarkEnd w:id="1"/>
      <w:bookmarkEnd w:id="2"/>
    </w:p>
    <w:p w:rsidR="001308B6" w:rsidRPr="001308B6" w:rsidRDefault="001308B6" w:rsidP="001308B6">
      <w:pPr>
        <w:jc w:val="both"/>
        <w:rPr>
          <w:szCs w:val="24"/>
        </w:rPr>
      </w:pPr>
      <w:r w:rsidRPr="001308B6">
        <w:rPr>
          <w:szCs w:val="24"/>
        </w:rPr>
        <w:t xml:space="preserve">             21. yüzyıl yönetim modelleri içerisinde kurumların performansları doğrultusunda amaç ve hedeflerini yönetebilmeleri önem kazanmaya başlamıştır. Kurumsal kapasiteye bağlı olarak çalışacak olan idari birimlerin  yıl 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w:t>
      </w:r>
      <w:r w:rsidR="005538F9">
        <w:rPr>
          <w:szCs w:val="24"/>
        </w:rPr>
        <w:t xml:space="preserve">ını önemsemekteyiz. SEYRANBAĞLARI İLKOKULU  </w:t>
      </w:r>
      <w:r w:rsidRPr="001308B6">
        <w:rPr>
          <w:szCs w:val="24"/>
        </w:rPr>
        <w:t xml:space="preserve">  Müdürlüğümüzün 2019-2023 Stratejik Planında yer alan amaç ve hedeflerine ulaştığını izleme ve değerlendirme çalışmaları sürecinde mütalaa edilmiş olup bu durum memnuniyet vermektedir.</w:t>
      </w:r>
    </w:p>
    <w:p w:rsidR="001308B6" w:rsidRPr="001308B6" w:rsidRDefault="001308B6" w:rsidP="001308B6">
      <w:pPr>
        <w:ind w:firstLine="708"/>
        <w:jc w:val="both"/>
        <w:rPr>
          <w:szCs w:val="24"/>
        </w:rPr>
      </w:pPr>
      <w:r w:rsidRPr="001308B6">
        <w:rPr>
          <w:szCs w:val="24"/>
        </w:rPr>
        <w:t>2019-2023 Stratejik plan çalışmaları ilgili Kanun ile belirlenmiş olup Müdürlüğümüzün ikinci dönem stratejik plan çalışmalarını 2023 yıllarda varılmak istenen hedefler doğrultusunda çizileceğini düşünmekteyim. Kayseri eğitimde rekabet edebilen, nitelikli insan kaynağı oluşturabilen, elde ettiği akademik ve sosyal başarılar ile ilimiz adına bizleri sevindirecek bir aşamaya geleceğini ümit etmekteyim. Çalışma sırasında başta Plan hazırlama ekibi ve  çalışanlarımıza teşekkür ederim.</w:t>
      </w:r>
    </w:p>
    <w:p w:rsidR="001308B6" w:rsidRPr="001308B6" w:rsidRDefault="001308B6" w:rsidP="001308B6">
      <w:pPr>
        <w:ind w:firstLine="708"/>
        <w:jc w:val="both"/>
        <w:rPr>
          <w:szCs w:val="24"/>
        </w:rPr>
      </w:pPr>
    </w:p>
    <w:p w:rsidR="001308B6" w:rsidRPr="001308B6" w:rsidRDefault="005538F9" w:rsidP="001308B6">
      <w:pPr>
        <w:ind w:firstLine="708"/>
        <w:jc w:val="right"/>
        <w:rPr>
          <w:szCs w:val="24"/>
        </w:rPr>
      </w:pPr>
      <w:r>
        <w:rPr>
          <w:szCs w:val="24"/>
        </w:rPr>
        <w:t>AYHAN ÖZ</w:t>
      </w:r>
    </w:p>
    <w:p w:rsidR="001308B6" w:rsidRPr="001308B6" w:rsidRDefault="001308B6" w:rsidP="001308B6">
      <w:pPr>
        <w:ind w:firstLine="708"/>
        <w:jc w:val="right"/>
        <w:rPr>
          <w:szCs w:val="24"/>
        </w:rPr>
      </w:pPr>
      <w:r w:rsidRPr="001308B6">
        <w:rPr>
          <w:szCs w:val="24"/>
        </w:rPr>
        <w:t>Okul Müdürü</w:t>
      </w:r>
    </w:p>
    <w:p w:rsidR="005F5FB7" w:rsidRPr="00A47F2F" w:rsidRDefault="005F5FB7"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spacing w:after="0" w:line="264" w:lineRule="auto"/>
        <w:ind w:firstLine="708"/>
        <w:jc w:val="both"/>
        <w:rPr>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A47F2F" w:rsidP="004962D0">
      <w:pPr>
        <w:pStyle w:val="Balk1"/>
        <w:rPr>
          <w:sz w:val="24"/>
        </w:rPr>
      </w:pPr>
      <w:r w:rsidRPr="00A47F2F">
        <w:rPr>
          <w:rFonts w:eastAsia="Adobe Garamond Pro Bold"/>
          <w:bCs/>
          <w:spacing w:val="-4"/>
        </w:rPr>
        <w:br w:type="page"/>
      </w:r>
      <w:bookmarkStart w:id="3" w:name="_Toc531097531"/>
      <w:r w:rsidR="00E648E1" w:rsidRPr="00A47F2F">
        <w:lastRenderedPageBreak/>
        <w:t>İçindekiler</w:t>
      </w:r>
      <w:bookmarkEnd w:id="3"/>
    </w:p>
    <w:p w:rsidR="00373590" w:rsidRPr="007B0250" w:rsidRDefault="00293A2D">
      <w:pPr>
        <w:pStyle w:val="T1"/>
        <w:tabs>
          <w:tab w:val="right" w:leader="dot" w:pos="13994"/>
        </w:tabs>
        <w:rPr>
          <w:b w:val="0"/>
          <w:bCs w:val="0"/>
          <w:caps w:val="0"/>
          <w:noProof/>
          <w:sz w:val="22"/>
          <w:szCs w:val="22"/>
        </w:rPr>
      </w:pPr>
      <w:r w:rsidRPr="00293A2D">
        <w:rPr>
          <w:b w:val="0"/>
          <w:bCs w:val="0"/>
          <w:i/>
          <w:iCs/>
          <w:szCs w:val="24"/>
        </w:rPr>
        <w:fldChar w:fldCharType="begin"/>
      </w:r>
      <w:r w:rsidR="008D4E73">
        <w:rPr>
          <w:b w:val="0"/>
          <w:bCs w:val="0"/>
          <w:i/>
          <w:iCs/>
          <w:szCs w:val="24"/>
        </w:rPr>
        <w:instrText xml:space="preserve"> TOC \o "1-2" \h \z \u </w:instrText>
      </w:r>
      <w:r w:rsidRPr="00293A2D">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AB5D3A">
          <w:rPr>
            <w:noProof/>
            <w:webHidden/>
          </w:rPr>
          <w:t>3</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AB5D3A">
          <w:rPr>
            <w:noProof/>
            <w:webHidden/>
          </w:rPr>
          <w:t>4</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AB5D3A">
          <w:rPr>
            <w:noProof/>
            <w:webHidden/>
          </w:rPr>
          <w:t>5</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AB5D3A">
          <w:rPr>
            <w:noProof/>
            <w:webHidden/>
          </w:rPr>
          <w:t>6</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AB5D3A">
          <w:rPr>
            <w:noProof/>
            <w:webHidden/>
          </w:rPr>
          <w:t>6</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AB5D3A">
          <w:rPr>
            <w:noProof/>
            <w:webHidden/>
          </w:rPr>
          <w:t>7</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AB5D3A">
          <w:rPr>
            <w:noProof/>
            <w:webHidden/>
          </w:rPr>
          <w:t>13</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AB5D3A">
          <w:rPr>
            <w:noProof/>
            <w:webHidden/>
          </w:rPr>
          <w:t>15</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AB5D3A">
          <w:rPr>
            <w:noProof/>
            <w:webHidden/>
          </w:rPr>
          <w:t>17</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AB5D3A">
          <w:rPr>
            <w:noProof/>
            <w:webHidden/>
          </w:rPr>
          <w:t>20</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AB5D3A">
          <w:rPr>
            <w:noProof/>
            <w:webHidden/>
          </w:rPr>
          <w:t>20</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AB5D3A">
          <w:rPr>
            <w:noProof/>
            <w:webHidden/>
          </w:rPr>
          <w:t>20</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AB5D3A">
          <w:rPr>
            <w:noProof/>
            <w:webHidden/>
          </w:rPr>
          <w:t>20</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AB5D3A">
          <w:rPr>
            <w:noProof/>
            <w:webHidden/>
          </w:rPr>
          <w:t>21</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AB5D3A">
          <w:rPr>
            <w:noProof/>
            <w:webHidden/>
          </w:rPr>
          <w:t>21</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AB5D3A">
          <w:rPr>
            <w:noProof/>
            <w:webHidden/>
          </w:rPr>
          <w:t>23</w:t>
        </w:r>
        <w:r>
          <w:rPr>
            <w:noProof/>
            <w:webHidden/>
          </w:rPr>
          <w:fldChar w:fldCharType="end"/>
        </w:r>
      </w:hyperlink>
    </w:p>
    <w:p w:rsidR="00373590" w:rsidRPr="007B0250" w:rsidRDefault="00293A2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AB5D3A">
          <w:rPr>
            <w:noProof/>
            <w:webHidden/>
          </w:rPr>
          <w:t>27</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AB5D3A">
          <w:rPr>
            <w:noProof/>
            <w:webHidden/>
          </w:rPr>
          <w:t>28</w:t>
        </w:r>
        <w:r>
          <w:rPr>
            <w:noProof/>
            <w:webHidden/>
          </w:rPr>
          <w:fldChar w:fldCharType="end"/>
        </w:r>
      </w:hyperlink>
    </w:p>
    <w:p w:rsidR="00373590" w:rsidRPr="007B0250" w:rsidRDefault="00293A2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AB5D3A">
          <w:rPr>
            <w:noProof/>
            <w:webHidden/>
          </w:rPr>
          <w:t>29</w:t>
        </w:r>
        <w:r>
          <w:rPr>
            <w:noProof/>
            <w:webHidden/>
          </w:rPr>
          <w:fldChar w:fldCharType="end"/>
        </w:r>
      </w:hyperlink>
    </w:p>
    <w:p w:rsidR="00E648E1" w:rsidRPr="00A47F2F" w:rsidRDefault="00293A2D">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531097532"/>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3" w:name="_Toc416084871"/>
      <w:r w:rsidRPr="00A47F2F">
        <w:rPr>
          <w:b/>
          <w:bCs/>
          <w:color w:val="000000"/>
          <w:szCs w:val="24"/>
        </w:rPr>
        <w:t xml:space="preserve"> </w:t>
      </w:r>
      <w:bookmarkEnd w:id="13"/>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921EF1" w:rsidP="00D41148">
            <w:pPr>
              <w:spacing w:after="0" w:line="240" w:lineRule="auto"/>
              <w:rPr>
                <w:sz w:val="20"/>
              </w:rPr>
            </w:pPr>
            <w:r>
              <w:rPr>
                <w:sz w:val="20"/>
              </w:rPr>
              <w:t>AYHAN ÖZ</w:t>
            </w:r>
          </w:p>
        </w:tc>
        <w:tc>
          <w:tcPr>
            <w:tcW w:w="2199" w:type="dxa"/>
            <w:shd w:val="clear" w:color="auto" w:fill="auto"/>
          </w:tcPr>
          <w:p w:rsidR="002D155D" w:rsidRPr="00D41148" w:rsidRDefault="001308B6" w:rsidP="00D41148">
            <w:pPr>
              <w:spacing w:after="0" w:line="240" w:lineRule="auto"/>
              <w:rPr>
                <w:sz w:val="20"/>
              </w:rPr>
            </w:pPr>
            <w:r>
              <w:rPr>
                <w:sz w:val="20"/>
              </w:rPr>
              <w:t>Okul Müd.</w:t>
            </w:r>
          </w:p>
        </w:tc>
        <w:tc>
          <w:tcPr>
            <w:tcW w:w="4820" w:type="dxa"/>
            <w:shd w:val="clear" w:color="auto" w:fill="auto"/>
          </w:tcPr>
          <w:p w:rsidR="002D155D" w:rsidRPr="00D41148" w:rsidRDefault="00921EF1" w:rsidP="00D41148">
            <w:pPr>
              <w:spacing w:after="0" w:line="240" w:lineRule="auto"/>
              <w:rPr>
                <w:sz w:val="20"/>
              </w:rPr>
            </w:pPr>
            <w:r>
              <w:rPr>
                <w:sz w:val="20"/>
              </w:rPr>
              <w:t>SİBEL DEMET BURCU AŞIK</w:t>
            </w:r>
          </w:p>
        </w:tc>
        <w:tc>
          <w:tcPr>
            <w:tcW w:w="2410" w:type="dxa"/>
            <w:shd w:val="clear" w:color="auto" w:fill="auto"/>
          </w:tcPr>
          <w:p w:rsidR="002D155D" w:rsidRPr="00D41148" w:rsidRDefault="001308B6" w:rsidP="00D41148">
            <w:pPr>
              <w:spacing w:after="0" w:line="240" w:lineRule="auto"/>
              <w:rPr>
                <w:sz w:val="20"/>
              </w:rPr>
            </w:pPr>
            <w:r>
              <w:rPr>
                <w:sz w:val="20"/>
              </w:rPr>
              <w:t>Müd.Yrd.</w:t>
            </w:r>
          </w:p>
        </w:tc>
      </w:tr>
      <w:tr w:rsidR="00D5715B" w:rsidRPr="00D41148" w:rsidTr="00D41148">
        <w:tc>
          <w:tcPr>
            <w:tcW w:w="4713" w:type="dxa"/>
            <w:shd w:val="clear" w:color="auto" w:fill="auto"/>
          </w:tcPr>
          <w:p w:rsidR="002D155D" w:rsidRPr="00D41148" w:rsidRDefault="00921EF1" w:rsidP="00D41148">
            <w:pPr>
              <w:spacing w:after="0" w:line="240" w:lineRule="auto"/>
              <w:rPr>
                <w:sz w:val="20"/>
              </w:rPr>
            </w:pPr>
            <w:r>
              <w:rPr>
                <w:sz w:val="20"/>
              </w:rPr>
              <w:t>NURHAN BİNİCİ</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921EF1" w:rsidP="00D41148">
            <w:pPr>
              <w:spacing w:after="0" w:line="240" w:lineRule="auto"/>
              <w:rPr>
                <w:sz w:val="20"/>
              </w:rPr>
            </w:pPr>
            <w:r>
              <w:rPr>
                <w:sz w:val="20"/>
              </w:rPr>
              <w:t>BİRSEN DAVUTOĞLU</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21EF1" w:rsidP="00D41148">
            <w:pPr>
              <w:spacing w:after="0" w:line="240" w:lineRule="auto"/>
              <w:rPr>
                <w:sz w:val="20"/>
              </w:rPr>
            </w:pPr>
            <w:r>
              <w:rPr>
                <w:sz w:val="20"/>
              </w:rPr>
              <w:t>ZÜBEYDE ATEŞLİ</w:t>
            </w:r>
          </w:p>
        </w:tc>
        <w:tc>
          <w:tcPr>
            <w:tcW w:w="2199" w:type="dxa"/>
            <w:shd w:val="clear" w:color="auto" w:fill="auto"/>
          </w:tcPr>
          <w:p w:rsidR="002D155D" w:rsidRPr="00D41148" w:rsidRDefault="001308B6" w:rsidP="00D41148">
            <w:pPr>
              <w:spacing w:after="0" w:line="240" w:lineRule="auto"/>
              <w:rPr>
                <w:sz w:val="20"/>
              </w:rPr>
            </w:pPr>
            <w:r>
              <w:rPr>
                <w:sz w:val="20"/>
              </w:rPr>
              <w:t>Öğretmen</w:t>
            </w:r>
          </w:p>
        </w:tc>
        <w:tc>
          <w:tcPr>
            <w:tcW w:w="4820" w:type="dxa"/>
            <w:shd w:val="clear" w:color="auto" w:fill="auto"/>
          </w:tcPr>
          <w:p w:rsidR="002D155D" w:rsidRPr="00D41148" w:rsidRDefault="00921EF1" w:rsidP="00D41148">
            <w:pPr>
              <w:spacing w:after="0" w:line="240" w:lineRule="auto"/>
              <w:rPr>
                <w:sz w:val="20"/>
              </w:rPr>
            </w:pPr>
            <w:r>
              <w:rPr>
                <w:sz w:val="20"/>
              </w:rPr>
              <w:t>BEDRİYE AKKAN</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21EF1" w:rsidP="00D41148">
            <w:pPr>
              <w:spacing w:after="0" w:line="240" w:lineRule="auto"/>
              <w:rPr>
                <w:sz w:val="20"/>
              </w:rPr>
            </w:pPr>
            <w:r>
              <w:rPr>
                <w:sz w:val="20"/>
              </w:rPr>
              <w:t>RAZİYE DİNCER</w:t>
            </w:r>
          </w:p>
        </w:tc>
        <w:tc>
          <w:tcPr>
            <w:tcW w:w="2199" w:type="dxa"/>
            <w:shd w:val="clear" w:color="auto" w:fill="auto"/>
          </w:tcPr>
          <w:p w:rsidR="002D155D" w:rsidRPr="00D41148" w:rsidRDefault="00921EF1" w:rsidP="00D41148">
            <w:pPr>
              <w:spacing w:after="0" w:line="240" w:lineRule="auto"/>
              <w:rPr>
                <w:sz w:val="20"/>
              </w:rPr>
            </w:pPr>
            <w:r>
              <w:rPr>
                <w:sz w:val="20"/>
              </w:rPr>
              <w:t>Öğretmen</w:t>
            </w:r>
          </w:p>
        </w:tc>
        <w:tc>
          <w:tcPr>
            <w:tcW w:w="4820" w:type="dxa"/>
            <w:shd w:val="clear" w:color="auto" w:fill="auto"/>
          </w:tcPr>
          <w:p w:rsidR="002D155D" w:rsidRPr="00D41148" w:rsidRDefault="00921EF1" w:rsidP="00D41148">
            <w:pPr>
              <w:spacing w:after="0" w:line="240" w:lineRule="auto"/>
              <w:rPr>
                <w:sz w:val="20"/>
              </w:rPr>
            </w:pPr>
            <w:r>
              <w:rPr>
                <w:sz w:val="20"/>
              </w:rPr>
              <w:t>GARİP TAMDOĞAN</w:t>
            </w:r>
          </w:p>
        </w:tc>
        <w:tc>
          <w:tcPr>
            <w:tcW w:w="2410" w:type="dxa"/>
            <w:shd w:val="clear" w:color="auto" w:fill="auto"/>
          </w:tcPr>
          <w:p w:rsidR="002D155D" w:rsidRPr="00D41148" w:rsidRDefault="001308B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921EF1" w:rsidP="00D41148">
            <w:pPr>
              <w:spacing w:after="0" w:line="240" w:lineRule="auto"/>
              <w:rPr>
                <w:sz w:val="20"/>
              </w:rPr>
            </w:pPr>
            <w:r>
              <w:rPr>
                <w:sz w:val="20"/>
              </w:rPr>
              <w:t>FİDAN BİRKAN</w:t>
            </w:r>
          </w:p>
        </w:tc>
        <w:tc>
          <w:tcPr>
            <w:tcW w:w="2199" w:type="dxa"/>
            <w:shd w:val="clear" w:color="auto" w:fill="auto"/>
          </w:tcPr>
          <w:p w:rsidR="002D155D" w:rsidRPr="00D41148" w:rsidRDefault="00921EF1" w:rsidP="00D41148">
            <w:pPr>
              <w:spacing w:after="0" w:line="240" w:lineRule="auto"/>
              <w:rPr>
                <w:sz w:val="20"/>
              </w:rPr>
            </w:pPr>
            <w:r>
              <w:rPr>
                <w:sz w:val="20"/>
              </w:rPr>
              <w:t>VELİ</w:t>
            </w:r>
          </w:p>
        </w:tc>
        <w:tc>
          <w:tcPr>
            <w:tcW w:w="4820" w:type="dxa"/>
            <w:shd w:val="clear" w:color="auto" w:fill="auto"/>
          </w:tcPr>
          <w:p w:rsidR="002D155D" w:rsidRPr="00D41148" w:rsidRDefault="00921EF1" w:rsidP="00D41148">
            <w:pPr>
              <w:spacing w:after="0" w:line="240" w:lineRule="auto"/>
              <w:rPr>
                <w:sz w:val="20"/>
              </w:rPr>
            </w:pPr>
            <w:r>
              <w:rPr>
                <w:sz w:val="20"/>
              </w:rPr>
              <w:t>F.KARACA(YERİNE NURTAN GÖÇER)</w:t>
            </w:r>
          </w:p>
        </w:tc>
        <w:tc>
          <w:tcPr>
            <w:tcW w:w="2410" w:type="dxa"/>
            <w:shd w:val="clear" w:color="auto" w:fill="auto"/>
          </w:tcPr>
          <w:p w:rsidR="002D155D" w:rsidRPr="00D41148" w:rsidRDefault="00921EF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921EF1" w:rsidP="00D41148">
            <w:pPr>
              <w:spacing w:after="0" w:line="240" w:lineRule="auto"/>
              <w:rPr>
                <w:sz w:val="20"/>
              </w:rPr>
            </w:pPr>
            <w:r>
              <w:rPr>
                <w:sz w:val="20"/>
              </w:rPr>
              <w:t>MÜCEVHER KOÇER</w:t>
            </w:r>
          </w:p>
        </w:tc>
        <w:tc>
          <w:tcPr>
            <w:tcW w:w="2410" w:type="dxa"/>
            <w:shd w:val="clear" w:color="auto" w:fill="auto"/>
          </w:tcPr>
          <w:p w:rsidR="002D155D" w:rsidRPr="00D41148" w:rsidRDefault="00921EF1"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t xml:space="preserve"> </w:t>
      </w:r>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rsidR="00683736" w:rsidRPr="00683736" w:rsidRDefault="001D2BEC" w:rsidP="00683736">
      <w:pPr>
        <w:spacing w:line="360" w:lineRule="auto"/>
        <w:ind w:left="360" w:firstLine="348"/>
        <w:jc w:val="both"/>
        <w:rPr>
          <w:szCs w:val="24"/>
        </w:rPr>
      </w:pPr>
      <w:bookmarkStart w:id="21" w:name="_Toc531097534"/>
      <w:bookmarkEnd w:id="20"/>
      <w:r w:rsidRPr="00A47F2F">
        <w:t>Okulun Kısa Tanıtımı</w:t>
      </w:r>
      <w:r w:rsidR="00373590">
        <w:t xml:space="preserve"> </w:t>
      </w:r>
      <w:r w:rsidR="00373590" w:rsidRPr="00373590">
        <w:rPr>
          <w:highlight w:val="yellow"/>
        </w:rPr>
        <w:t>*</w:t>
      </w:r>
      <w:bookmarkEnd w:id="21"/>
      <w:r w:rsidR="00683736" w:rsidRPr="00683736">
        <w:rPr>
          <w:rFonts w:ascii="Times New Roman" w:hAnsi="Times New Roman"/>
          <w:szCs w:val="24"/>
        </w:rPr>
        <w:t xml:space="preserve"> </w:t>
      </w:r>
      <w:r w:rsidR="00683736" w:rsidRPr="00683736">
        <w:rPr>
          <w:szCs w:val="24"/>
        </w:rPr>
        <w:t>Okulumuzun i</w:t>
      </w:r>
      <w:r w:rsidR="005540F7">
        <w:rPr>
          <w:szCs w:val="24"/>
        </w:rPr>
        <w:t>lk stratejik planı; gerisinde 56</w:t>
      </w:r>
      <w:r w:rsidR="00683736" w:rsidRPr="00683736">
        <w:rPr>
          <w:szCs w:val="24"/>
        </w:rPr>
        <w:t xml:space="preserve"> yıllık okulumuzun birikimini, kültürünü içinde barındırarak, geleceğe yönelik </w:t>
      </w:r>
      <w:hyperlink r:id="rId13" w:history="1">
        <w:r w:rsidR="00683736" w:rsidRPr="00683736">
          <w:rPr>
            <w:rStyle w:val="Kpr"/>
            <w:szCs w:val="24"/>
          </w:rPr>
          <w:t>TKY ilkeleri</w:t>
        </w:r>
      </w:hyperlink>
      <w:r w:rsidR="00683736" w:rsidRPr="00683736">
        <w:rPr>
          <w:szCs w:val="24"/>
        </w:rPr>
        <w:t xml:space="preserve"> ışığında okulumuzun 5 yıllık bir yol haritası olma özelliği taşımaktadır.  </w:t>
      </w:r>
    </w:p>
    <w:p w:rsidR="00683736" w:rsidRPr="00683736" w:rsidRDefault="00683736" w:rsidP="00683736">
      <w:pPr>
        <w:spacing w:line="360" w:lineRule="auto"/>
        <w:ind w:left="360" w:firstLine="348"/>
        <w:jc w:val="both"/>
        <w:rPr>
          <w:szCs w:val="24"/>
        </w:rPr>
      </w:pPr>
      <w:r w:rsidRPr="00683736">
        <w:rPr>
          <w:szCs w:val="24"/>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683736" w:rsidRPr="00683736" w:rsidRDefault="00683736" w:rsidP="00683736">
      <w:pPr>
        <w:spacing w:line="360" w:lineRule="auto"/>
        <w:ind w:left="360" w:firstLine="348"/>
        <w:jc w:val="both"/>
        <w:rPr>
          <w:szCs w:val="24"/>
        </w:rPr>
      </w:pPr>
      <w:r w:rsidRPr="00683736">
        <w:rPr>
          <w:szCs w:val="24"/>
        </w:rPr>
        <w:t xml:space="preserve">Belli bir süreç </w:t>
      </w:r>
      <w:r w:rsidR="001043E5">
        <w:rPr>
          <w:szCs w:val="24"/>
        </w:rPr>
        <w:t xml:space="preserve">içinde oluşturulan “SEYRANBAĞLARI </w:t>
      </w:r>
      <w:r w:rsidRPr="00683736">
        <w:rPr>
          <w:szCs w:val="24"/>
        </w:rPr>
        <w:t xml:space="preserve">  İlkokulu Okulu Stratejik Planı”  ile okulumuzun misyonu ve vizyonu, kuruluş/varoluş amacına uygun bir biçimde ortaya konulmuş ve bu vizyona ulamak için stratejik amaçlar ve hedefler belirlenmiştir. Cengiz Topel İlköğretim Okulu Stratejik Plan¨ 2019–2023 </w:t>
      </w:r>
      <w:r w:rsidR="001043E5">
        <w:rPr>
          <w:szCs w:val="24"/>
        </w:rPr>
        <w:t xml:space="preserve">yılları arasındaki SEYRANBAĞLARI İlkokulu </w:t>
      </w:r>
      <w:r w:rsidRPr="00683736">
        <w:rPr>
          <w:szCs w:val="24"/>
        </w:rPr>
        <w:t xml:space="preserve">’nun stratejik amaçlar¨ doğrultusunda, sonuçlar¨ ölçülebilir göstergeleri olan hedefler ve alt-hedefler ortaya koymaktadır. </w:t>
      </w:r>
    </w:p>
    <w:p w:rsidR="00373590" w:rsidRDefault="00373590" w:rsidP="00683736">
      <w:pPr>
        <w:pStyle w:val="Balk2"/>
        <w:rPr>
          <w:b w:val="0"/>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rsidR="00A07F48" w:rsidRDefault="00A07F48" w:rsidP="00E67FCA">
      <w:pPr>
        <w:pStyle w:val="Balk3"/>
      </w:pPr>
      <w:r>
        <w:t>Okul Künyesi</w:t>
      </w:r>
    </w:p>
    <w:bookmarkEnd w:id="22"/>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Style w:val="KlavuzTablo5Koyu-Vurgu11"/>
        <w:tblW w:w="4934" w:type="pct"/>
        <w:tblLayout w:type="fixed"/>
        <w:tblLook w:val="04A0"/>
      </w:tblPr>
      <w:tblGrid>
        <w:gridCol w:w="1889"/>
        <w:gridCol w:w="1176"/>
        <w:gridCol w:w="1852"/>
        <w:gridCol w:w="1950"/>
        <w:gridCol w:w="1616"/>
        <w:gridCol w:w="1137"/>
        <w:gridCol w:w="2422"/>
        <w:gridCol w:w="1990"/>
      </w:tblGrid>
      <w:tr w:rsidR="00182608" w:rsidRPr="00A47F2F" w:rsidTr="007F2DCD">
        <w:trPr>
          <w:cnfStyle w:val="100000000000"/>
          <w:trHeight w:val="452"/>
        </w:trPr>
        <w:tc>
          <w:tcPr>
            <w:cnfStyle w:val="001000000000"/>
            <w:tcW w:w="2447" w:type="pct"/>
            <w:gridSpan w:val="4"/>
            <w:noWrap/>
            <w:hideMark/>
          </w:tcPr>
          <w:p w:rsidR="00182608" w:rsidRPr="00A07F48" w:rsidRDefault="00A07F48" w:rsidP="00A07F48">
            <w:r w:rsidRPr="00A07F48">
              <w:t>İli:</w:t>
            </w:r>
            <w:r>
              <w:t xml:space="preserve"> </w:t>
            </w:r>
            <w:r w:rsidR="001043E5">
              <w:t>ANKARA</w:t>
            </w:r>
          </w:p>
        </w:tc>
        <w:tc>
          <w:tcPr>
            <w:tcW w:w="2553" w:type="pct"/>
            <w:gridSpan w:val="4"/>
            <w:hideMark/>
          </w:tcPr>
          <w:p w:rsidR="00182608" w:rsidRPr="00A07F48" w:rsidRDefault="00182608" w:rsidP="009436C8">
            <w:pPr>
              <w:cnfStyle w:val="100000000000"/>
            </w:pPr>
            <w:r w:rsidRPr="00A07F48">
              <w:rPr>
                <w:b w:val="0"/>
              </w:rPr>
              <w:t>İ</w:t>
            </w:r>
            <w:r w:rsidR="00A07F48" w:rsidRPr="00A07F48">
              <w:rPr>
                <w:b w:val="0"/>
              </w:rPr>
              <w:t>lçesi:</w:t>
            </w:r>
            <w:r w:rsidR="00A07F48">
              <w:t xml:space="preserve"> </w:t>
            </w:r>
            <w:r w:rsidR="001043E5">
              <w:t>ÇANKAYA</w:t>
            </w:r>
          </w:p>
        </w:tc>
      </w:tr>
      <w:tr w:rsidR="009436C8" w:rsidRPr="00A47F2F" w:rsidTr="007F2DCD">
        <w:trPr>
          <w:cnfStyle w:val="000000100000"/>
          <w:trHeight w:val="452"/>
        </w:trPr>
        <w:tc>
          <w:tcPr>
            <w:cnfStyle w:val="001000000000"/>
            <w:tcW w:w="673" w:type="pct"/>
            <w:noWrap/>
            <w:hideMark/>
          </w:tcPr>
          <w:p w:rsidR="00A5694F" w:rsidRPr="009436C8" w:rsidRDefault="006F35D3" w:rsidP="00A5694F">
            <w:pPr>
              <w:rPr>
                <w:sz w:val="20"/>
              </w:rPr>
            </w:pPr>
            <w:r>
              <w:rPr>
                <w:b w:val="0"/>
                <w:sz w:val="20"/>
              </w:rPr>
              <w:t>Adres</w:t>
            </w:r>
            <w:r w:rsidR="00A5694F" w:rsidRPr="009436C8">
              <w:rPr>
                <w:b w:val="0"/>
                <w:sz w:val="20"/>
              </w:rPr>
              <w:t>:</w:t>
            </w:r>
            <w:r w:rsidR="00A5694F" w:rsidRPr="009436C8">
              <w:rPr>
                <w:sz w:val="20"/>
              </w:rPr>
              <w:t xml:space="preserve"> </w:t>
            </w:r>
          </w:p>
        </w:tc>
        <w:tc>
          <w:tcPr>
            <w:tcW w:w="1774" w:type="pct"/>
            <w:gridSpan w:val="3"/>
          </w:tcPr>
          <w:p w:rsidR="00A5694F" w:rsidRPr="009436C8" w:rsidRDefault="001043E5" w:rsidP="00A07F48">
            <w:pPr>
              <w:cnfStyle w:val="000000100000"/>
              <w:rPr>
                <w:sz w:val="20"/>
              </w:rPr>
            </w:pPr>
            <w:r>
              <w:rPr>
                <w:sz w:val="20"/>
              </w:rPr>
              <w:t>ETHEM KÖSLÜ SOK.NO:15/A</w:t>
            </w:r>
          </w:p>
        </w:tc>
        <w:tc>
          <w:tcPr>
            <w:tcW w:w="981" w:type="pct"/>
            <w:gridSpan w:val="2"/>
            <w:noWrap/>
            <w:hideMark/>
          </w:tcPr>
          <w:p w:rsidR="00A5694F" w:rsidRPr="009436C8" w:rsidRDefault="00A5694F" w:rsidP="00A5694F">
            <w:pPr>
              <w:cnfStyle w:val="000000100000"/>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Pr>
          <w:p w:rsidR="00A5694F" w:rsidRPr="009436C8" w:rsidRDefault="00A5694F" w:rsidP="00A23A50">
            <w:pPr>
              <w:pStyle w:val="AralkYok"/>
              <w:cnfStyle w:val="000000100000"/>
            </w:pPr>
          </w:p>
        </w:tc>
      </w:tr>
      <w:tr w:rsidR="009436C8" w:rsidRPr="00A47F2F" w:rsidTr="007F2DCD">
        <w:trPr>
          <w:trHeight w:val="452"/>
        </w:trPr>
        <w:tc>
          <w:tcPr>
            <w:cnfStyle w:val="001000000000"/>
            <w:tcW w:w="673" w:type="pct"/>
            <w:noWrap/>
          </w:tcPr>
          <w:p w:rsidR="00A5694F" w:rsidRPr="009436C8" w:rsidRDefault="00A5694F" w:rsidP="00A07F48">
            <w:pPr>
              <w:rPr>
                <w:b w:val="0"/>
                <w:sz w:val="20"/>
              </w:rPr>
            </w:pPr>
            <w:r w:rsidRPr="009436C8">
              <w:rPr>
                <w:b w:val="0"/>
                <w:sz w:val="20"/>
              </w:rPr>
              <w:t>Telefon</w:t>
            </w:r>
            <w:r w:rsidR="00710994">
              <w:rPr>
                <w:b w:val="0"/>
                <w:sz w:val="20"/>
              </w:rPr>
              <w:t xml:space="preserve"> Numarası</w:t>
            </w:r>
            <w:r w:rsidRPr="009436C8">
              <w:rPr>
                <w:b w:val="0"/>
                <w:sz w:val="20"/>
              </w:rPr>
              <w:t xml:space="preserve">: </w:t>
            </w:r>
          </w:p>
        </w:tc>
        <w:tc>
          <w:tcPr>
            <w:tcW w:w="1774" w:type="pct"/>
            <w:gridSpan w:val="3"/>
          </w:tcPr>
          <w:p w:rsidR="00A5694F" w:rsidRPr="009436C8" w:rsidRDefault="00683736" w:rsidP="00A07F48">
            <w:pPr>
              <w:cnfStyle w:val="000000000000"/>
              <w:rPr>
                <w:sz w:val="20"/>
              </w:rPr>
            </w:pPr>
            <w:r>
              <w:rPr>
                <w:sz w:val="20"/>
              </w:rPr>
              <w:t>(3</w:t>
            </w:r>
            <w:r w:rsidR="001043E5">
              <w:rPr>
                <w:sz w:val="20"/>
              </w:rPr>
              <w:t>12) 431 46 36</w:t>
            </w:r>
          </w:p>
        </w:tc>
        <w:tc>
          <w:tcPr>
            <w:tcW w:w="981" w:type="pct"/>
            <w:gridSpan w:val="2"/>
            <w:noWrap/>
          </w:tcPr>
          <w:p w:rsidR="00A5694F" w:rsidRPr="009436C8" w:rsidRDefault="00A5694F" w:rsidP="00A07F48">
            <w:pPr>
              <w:cnfStyle w:val="000000000000"/>
              <w:rPr>
                <w:b/>
                <w:sz w:val="20"/>
              </w:rPr>
            </w:pPr>
            <w:r w:rsidRPr="009436C8">
              <w:rPr>
                <w:b/>
                <w:sz w:val="20"/>
              </w:rPr>
              <w:t>Faks</w:t>
            </w:r>
            <w:r w:rsidR="00710994">
              <w:rPr>
                <w:b/>
                <w:sz w:val="20"/>
              </w:rPr>
              <w:t xml:space="preserve"> Numarası</w:t>
            </w:r>
            <w:r w:rsidRPr="009436C8">
              <w:rPr>
                <w:b/>
                <w:sz w:val="20"/>
              </w:rPr>
              <w:t>:</w:t>
            </w:r>
          </w:p>
        </w:tc>
        <w:tc>
          <w:tcPr>
            <w:tcW w:w="1572" w:type="pct"/>
            <w:gridSpan w:val="2"/>
          </w:tcPr>
          <w:p w:rsidR="00A5694F" w:rsidRPr="009436C8" w:rsidRDefault="00A5694F" w:rsidP="00A07F48">
            <w:pPr>
              <w:cnfStyle w:val="000000000000"/>
              <w:rPr>
                <w:sz w:val="20"/>
              </w:rPr>
            </w:pPr>
          </w:p>
        </w:tc>
      </w:tr>
      <w:tr w:rsidR="009436C8" w:rsidRPr="00A47F2F" w:rsidTr="007F2DCD">
        <w:trPr>
          <w:cnfStyle w:val="000000100000"/>
          <w:trHeight w:val="452"/>
        </w:trPr>
        <w:tc>
          <w:tcPr>
            <w:cnfStyle w:val="001000000000"/>
            <w:tcW w:w="673" w:type="pct"/>
            <w:noWrap/>
          </w:tcPr>
          <w:p w:rsidR="009436C8" w:rsidRPr="009436C8" w:rsidRDefault="009436C8" w:rsidP="00A07F48">
            <w:pPr>
              <w:rPr>
                <w:b w:val="0"/>
                <w:sz w:val="20"/>
              </w:rPr>
            </w:pPr>
            <w:r w:rsidRPr="009436C8">
              <w:rPr>
                <w:b w:val="0"/>
                <w:sz w:val="20"/>
              </w:rPr>
              <w:t>e- Posta Adresi:</w:t>
            </w:r>
          </w:p>
        </w:tc>
        <w:tc>
          <w:tcPr>
            <w:tcW w:w="1774" w:type="pct"/>
            <w:gridSpan w:val="3"/>
          </w:tcPr>
          <w:p w:rsidR="009436C8" w:rsidRPr="009436C8" w:rsidRDefault="001043E5" w:rsidP="00A07F48">
            <w:pPr>
              <w:cnfStyle w:val="000000100000"/>
              <w:rPr>
                <w:b/>
                <w:sz w:val="20"/>
              </w:rPr>
            </w:pPr>
            <w:r>
              <w:rPr>
                <w:b/>
                <w:sz w:val="20"/>
              </w:rPr>
              <w:t>sidemba1970@gmail.com</w:t>
            </w:r>
          </w:p>
        </w:tc>
        <w:tc>
          <w:tcPr>
            <w:tcW w:w="981" w:type="pct"/>
            <w:gridSpan w:val="2"/>
            <w:noWrap/>
          </w:tcPr>
          <w:p w:rsidR="009436C8" w:rsidRPr="009436C8" w:rsidRDefault="009436C8" w:rsidP="00A07F48">
            <w:pPr>
              <w:cnfStyle w:val="000000100000"/>
              <w:rPr>
                <w:b/>
                <w:sz w:val="20"/>
              </w:rPr>
            </w:pPr>
            <w:r w:rsidRPr="009436C8">
              <w:rPr>
                <w:b/>
                <w:sz w:val="20"/>
              </w:rPr>
              <w:t>Web sayfası adresi:</w:t>
            </w:r>
          </w:p>
        </w:tc>
        <w:tc>
          <w:tcPr>
            <w:tcW w:w="1572" w:type="pct"/>
            <w:gridSpan w:val="2"/>
          </w:tcPr>
          <w:p w:rsidR="009436C8" w:rsidRPr="009436C8" w:rsidRDefault="001043E5" w:rsidP="00A07F48">
            <w:pPr>
              <w:cnfStyle w:val="000000100000"/>
              <w:rPr>
                <w:sz w:val="20"/>
              </w:rPr>
            </w:pPr>
            <w:r>
              <w:rPr>
                <w:sz w:val="20"/>
              </w:rPr>
              <w:t>http://seyranbaglari.</w:t>
            </w:r>
            <w:r w:rsidR="00444FEB" w:rsidRPr="00444FEB">
              <w:rPr>
                <w:sz w:val="20"/>
              </w:rPr>
              <w:t>.meb.k12.tr/</w:t>
            </w:r>
          </w:p>
        </w:tc>
      </w:tr>
      <w:tr w:rsidR="00FF5561" w:rsidRPr="00A47F2F" w:rsidTr="007F2DCD">
        <w:trPr>
          <w:trHeight w:val="452"/>
        </w:trPr>
        <w:tc>
          <w:tcPr>
            <w:cnfStyle w:val="001000000000"/>
            <w:tcW w:w="673" w:type="pct"/>
            <w:noWrap/>
          </w:tcPr>
          <w:p w:rsidR="009436C8" w:rsidRPr="009436C8" w:rsidRDefault="009436C8" w:rsidP="00A07F48">
            <w:pPr>
              <w:rPr>
                <w:b w:val="0"/>
                <w:sz w:val="20"/>
              </w:rPr>
            </w:pPr>
            <w:r w:rsidRPr="009436C8">
              <w:rPr>
                <w:b w:val="0"/>
                <w:sz w:val="20"/>
              </w:rPr>
              <w:t>Kurum Kodu:</w:t>
            </w:r>
          </w:p>
        </w:tc>
        <w:tc>
          <w:tcPr>
            <w:tcW w:w="1774" w:type="pct"/>
            <w:gridSpan w:val="3"/>
          </w:tcPr>
          <w:p w:rsidR="009436C8" w:rsidRPr="009436C8" w:rsidRDefault="00423B52" w:rsidP="00A07F48">
            <w:pPr>
              <w:cnfStyle w:val="000000000000"/>
              <w:rPr>
                <w:b/>
                <w:sz w:val="20"/>
              </w:rPr>
            </w:pPr>
            <w:r>
              <w:rPr>
                <w:b/>
                <w:sz w:val="20"/>
              </w:rPr>
              <w:t>700031</w:t>
            </w:r>
          </w:p>
        </w:tc>
        <w:tc>
          <w:tcPr>
            <w:tcW w:w="981" w:type="pct"/>
            <w:gridSpan w:val="2"/>
            <w:noWrap/>
          </w:tcPr>
          <w:p w:rsidR="009436C8" w:rsidRPr="009436C8" w:rsidRDefault="00373590" w:rsidP="00373590">
            <w:pPr>
              <w:cnfStyle w:val="000000000000"/>
              <w:rPr>
                <w:sz w:val="20"/>
              </w:rPr>
            </w:pPr>
            <w:r w:rsidRPr="009436C8">
              <w:rPr>
                <w:b/>
                <w:sz w:val="20"/>
              </w:rPr>
              <w:t>Öğretim Şekli</w:t>
            </w:r>
            <w:r>
              <w:rPr>
                <w:b/>
                <w:sz w:val="20"/>
              </w:rPr>
              <w:t>:</w:t>
            </w:r>
          </w:p>
        </w:tc>
        <w:tc>
          <w:tcPr>
            <w:tcW w:w="1572" w:type="pct"/>
            <w:gridSpan w:val="2"/>
          </w:tcPr>
          <w:p w:rsidR="009436C8" w:rsidRPr="009436C8" w:rsidRDefault="00082059" w:rsidP="00A07F48">
            <w:pPr>
              <w:cnfStyle w:val="000000000000"/>
              <w:rPr>
                <w:sz w:val="20"/>
              </w:rPr>
            </w:pPr>
            <w:r>
              <w:rPr>
                <w:sz w:val="20"/>
              </w:rPr>
              <w:t>Tam Gün</w:t>
            </w:r>
            <w:r w:rsidR="00373590">
              <w:rPr>
                <w:sz w:val="20"/>
              </w:rPr>
              <w:t xml:space="preserve"> (Tam Gün/İkili Eğitim)</w:t>
            </w:r>
          </w:p>
        </w:tc>
      </w:tr>
      <w:tr w:rsidR="005D5792" w:rsidRPr="00A47F2F" w:rsidTr="007F2DCD">
        <w:trPr>
          <w:cnfStyle w:val="000000100000"/>
          <w:trHeight w:val="402"/>
        </w:trPr>
        <w:tc>
          <w:tcPr>
            <w:cnfStyle w:val="001000000000"/>
            <w:tcW w:w="2447" w:type="pct"/>
            <w:gridSpan w:val="4"/>
            <w:noWrap/>
          </w:tcPr>
          <w:p w:rsidR="005D5792" w:rsidRPr="009436C8" w:rsidRDefault="005D5792" w:rsidP="009678DE">
            <w:pPr>
              <w:rPr>
                <w:sz w:val="20"/>
              </w:rPr>
            </w:pPr>
            <w:r w:rsidRPr="009436C8">
              <w:rPr>
                <w:b w:val="0"/>
                <w:sz w:val="20"/>
              </w:rPr>
              <w:t>Okulun Hizmete Giriş T</w:t>
            </w:r>
            <w:r>
              <w:rPr>
                <w:b w:val="0"/>
                <w:sz w:val="20"/>
              </w:rPr>
              <w:t xml:space="preserve">arihi : </w:t>
            </w:r>
            <w:r w:rsidR="00423B52">
              <w:rPr>
                <w:b w:val="0"/>
                <w:sz w:val="20"/>
              </w:rPr>
              <w:t>1964</w:t>
            </w:r>
          </w:p>
        </w:tc>
        <w:tc>
          <w:tcPr>
            <w:tcW w:w="981" w:type="pct"/>
            <w:gridSpan w:val="2"/>
            <w:noWrap/>
          </w:tcPr>
          <w:p w:rsidR="005D5792" w:rsidRPr="005D5792" w:rsidRDefault="005D5792" w:rsidP="00A5694F">
            <w:pPr>
              <w:cnfStyle w:val="000000100000"/>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Pr>
          <w:p w:rsidR="005D5792" w:rsidRPr="009436C8" w:rsidRDefault="001043E5" w:rsidP="00A5694F">
            <w:pPr>
              <w:cnfStyle w:val="000000100000"/>
              <w:rPr>
                <w:sz w:val="20"/>
              </w:rPr>
            </w:pPr>
            <w:r>
              <w:rPr>
                <w:sz w:val="20"/>
              </w:rPr>
              <w:t>3</w:t>
            </w:r>
            <w:r w:rsidR="001B098F">
              <w:rPr>
                <w:sz w:val="20"/>
              </w:rPr>
              <w:t>2</w:t>
            </w:r>
          </w:p>
        </w:tc>
      </w:tr>
      <w:tr w:rsidR="00FF5561" w:rsidRPr="00A47F2F" w:rsidTr="007F2DCD">
        <w:trPr>
          <w:trHeight w:val="20"/>
        </w:trPr>
        <w:tc>
          <w:tcPr>
            <w:cnfStyle w:val="001000000000"/>
            <w:tcW w:w="673" w:type="pct"/>
            <w:vMerge w:val="restart"/>
            <w:noWrap/>
          </w:tcPr>
          <w:p w:rsidR="00FF5561" w:rsidRPr="009678DE" w:rsidRDefault="00FF5561" w:rsidP="00A5694F">
            <w:pPr>
              <w:rPr>
                <w:b w:val="0"/>
                <w:sz w:val="20"/>
              </w:rPr>
            </w:pPr>
            <w:r w:rsidRPr="009678DE">
              <w:rPr>
                <w:b w:val="0"/>
                <w:sz w:val="20"/>
              </w:rPr>
              <w:t>Öğrenci Sayısı:</w:t>
            </w:r>
          </w:p>
        </w:tc>
        <w:tc>
          <w:tcPr>
            <w:tcW w:w="419" w:type="pct"/>
          </w:tcPr>
          <w:p w:rsidR="00FF5561" w:rsidRPr="009436C8" w:rsidRDefault="00FF5561" w:rsidP="00A5694F">
            <w:pPr>
              <w:cnfStyle w:val="000000000000"/>
              <w:rPr>
                <w:sz w:val="20"/>
              </w:rPr>
            </w:pPr>
            <w:r>
              <w:rPr>
                <w:sz w:val="20"/>
              </w:rPr>
              <w:t>Kız</w:t>
            </w:r>
          </w:p>
        </w:tc>
        <w:tc>
          <w:tcPr>
            <w:tcW w:w="1355" w:type="pct"/>
            <w:gridSpan w:val="2"/>
          </w:tcPr>
          <w:p w:rsidR="00FF5561" w:rsidRPr="009436C8" w:rsidRDefault="00575A6F" w:rsidP="00A5694F">
            <w:pPr>
              <w:cnfStyle w:val="000000000000"/>
              <w:rPr>
                <w:sz w:val="20"/>
              </w:rPr>
            </w:pPr>
            <w:r>
              <w:rPr>
                <w:sz w:val="20"/>
              </w:rPr>
              <w:t>52</w:t>
            </w:r>
          </w:p>
        </w:tc>
        <w:tc>
          <w:tcPr>
            <w:tcW w:w="576" w:type="pct"/>
            <w:vMerge w:val="restart"/>
            <w:noWrap/>
          </w:tcPr>
          <w:p w:rsidR="00FF5561" w:rsidRPr="00FF5561" w:rsidRDefault="00FF5561" w:rsidP="00A5694F">
            <w:pPr>
              <w:cnfStyle w:val="000000000000"/>
              <w:rPr>
                <w:b/>
                <w:sz w:val="20"/>
              </w:rPr>
            </w:pPr>
            <w:r w:rsidRPr="00FF5561">
              <w:rPr>
                <w:b/>
                <w:sz w:val="20"/>
              </w:rPr>
              <w:t>Öğretmen Sayısı</w:t>
            </w:r>
          </w:p>
        </w:tc>
        <w:tc>
          <w:tcPr>
            <w:tcW w:w="405" w:type="pct"/>
          </w:tcPr>
          <w:p w:rsidR="00FF5561" w:rsidRPr="009436C8" w:rsidRDefault="00FF5561" w:rsidP="00A5694F">
            <w:pPr>
              <w:cnfStyle w:val="000000000000"/>
              <w:rPr>
                <w:sz w:val="20"/>
              </w:rPr>
            </w:pPr>
            <w:r>
              <w:rPr>
                <w:sz w:val="20"/>
              </w:rPr>
              <w:t>Kadın</w:t>
            </w:r>
          </w:p>
        </w:tc>
        <w:tc>
          <w:tcPr>
            <w:tcW w:w="1572" w:type="pct"/>
            <w:gridSpan w:val="2"/>
          </w:tcPr>
          <w:p w:rsidR="00FF5561" w:rsidRPr="009436C8" w:rsidRDefault="001043E5" w:rsidP="00A5694F">
            <w:pPr>
              <w:cnfStyle w:val="000000000000"/>
              <w:rPr>
                <w:sz w:val="20"/>
              </w:rPr>
            </w:pPr>
            <w:r>
              <w:rPr>
                <w:sz w:val="20"/>
              </w:rPr>
              <w:t>24</w:t>
            </w:r>
          </w:p>
        </w:tc>
      </w:tr>
      <w:tr w:rsidR="00FF5561" w:rsidRPr="00A47F2F" w:rsidTr="007F2DCD">
        <w:trPr>
          <w:cnfStyle w:val="000000100000"/>
          <w:trHeight w:val="20"/>
        </w:trPr>
        <w:tc>
          <w:tcPr>
            <w:cnfStyle w:val="001000000000"/>
            <w:tcW w:w="673" w:type="pct"/>
            <w:vMerge/>
            <w:noWrap/>
          </w:tcPr>
          <w:p w:rsidR="00FF5561" w:rsidRDefault="00FF5561" w:rsidP="00A5694F">
            <w:pPr>
              <w:rPr>
                <w:sz w:val="20"/>
              </w:rPr>
            </w:pPr>
          </w:p>
        </w:tc>
        <w:tc>
          <w:tcPr>
            <w:tcW w:w="419" w:type="pct"/>
          </w:tcPr>
          <w:p w:rsidR="00FF5561" w:rsidRPr="009436C8" w:rsidRDefault="00FF5561" w:rsidP="00A5694F">
            <w:pPr>
              <w:cnfStyle w:val="000000100000"/>
              <w:rPr>
                <w:sz w:val="20"/>
              </w:rPr>
            </w:pPr>
            <w:r>
              <w:rPr>
                <w:sz w:val="20"/>
              </w:rPr>
              <w:t>Erkek</w:t>
            </w:r>
          </w:p>
        </w:tc>
        <w:tc>
          <w:tcPr>
            <w:tcW w:w="1355" w:type="pct"/>
            <w:gridSpan w:val="2"/>
          </w:tcPr>
          <w:p w:rsidR="00FF5561" w:rsidRPr="009436C8" w:rsidRDefault="00575A6F" w:rsidP="00A5694F">
            <w:pPr>
              <w:cnfStyle w:val="000000100000"/>
              <w:rPr>
                <w:sz w:val="20"/>
              </w:rPr>
            </w:pPr>
            <w:r>
              <w:rPr>
                <w:sz w:val="20"/>
              </w:rPr>
              <w:t>73</w:t>
            </w:r>
          </w:p>
        </w:tc>
        <w:tc>
          <w:tcPr>
            <w:tcW w:w="576" w:type="pct"/>
            <w:vMerge/>
            <w:noWrap/>
          </w:tcPr>
          <w:p w:rsidR="00FF5561" w:rsidRPr="009436C8" w:rsidRDefault="00FF5561" w:rsidP="00A5694F">
            <w:pPr>
              <w:cnfStyle w:val="000000100000"/>
              <w:rPr>
                <w:sz w:val="20"/>
              </w:rPr>
            </w:pPr>
          </w:p>
        </w:tc>
        <w:tc>
          <w:tcPr>
            <w:tcW w:w="405" w:type="pct"/>
          </w:tcPr>
          <w:p w:rsidR="00FF5561" w:rsidRPr="009436C8" w:rsidRDefault="00FF5561" w:rsidP="00A5694F">
            <w:pPr>
              <w:cnfStyle w:val="000000100000"/>
              <w:rPr>
                <w:sz w:val="20"/>
              </w:rPr>
            </w:pPr>
            <w:r>
              <w:rPr>
                <w:sz w:val="20"/>
              </w:rPr>
              <w:t>Erkek</w:t>
            </w:r>
          </w:p>
        </w:tc>
        <w:tc>
          <w:tcPr>
            <w:tcW w:w="1572" w:type="pct"/>
            <w:gridSpan w:val="2"/>
          </w:tcPr>
          <w:p w:rsidR="00FF5561" w:rsidRPr="009436C8" w:rsidRDefault="001043E5" w:rsidP="00A5694F">
            <w:pPr>
              <w:cnfStyle w:val="000000100000"/>
              <w:rPr>
                <w:sz w:val="20"/>
              </w:rPr>
            </w:pPr>
            <w:r>
              <w:rPr>
                <w:sz w:val="20"/>
              </w:rPr>
              <w:t>3</w:t>
            </w:r>
          </w:p>
        </w:tc>
      </w:tr>
      <w:tr w:rsidR="00581C99" w:rsidRPr="00A47F2F" w:rsidTr="007F2DCD">
        <w:trPr>
          <w:trHeight w:val="20"/>
        </w:trPr>
        <w:tc>
          <w:tcPr>
            <w:cnfStyle w:val="001000000000"/>
            <w:tcW w:w="673" w:type="pct"/>
            <w:vMerge/>
            <w:noWrap/>
          </w:tcPr>
          <w:p w:rsidR="00FF5561" w:rsidRDefault="00FF5561" w:rsidP="00A5694F">
            <w:pPr>
              <w:rPr>
                <w:sz w:val="20"/>
              </w:rPr>
            </w:pPr>
          </w:p>
        </w:tc>
        <w:tc>
          <w:tcPr>
            <w:tcW w:w="419" w:type="pct"/>
          </w:tcPr>
          <w:p w:rsidR="00FF5561" w:rsidRPr="00581C99" w:rsidRDefault="00FF5561" w:rsidP="00A5694F">
            <w:pPr>
              <w:cnfStyle w:val="000000000000"/>
              <w:rPr>
                <w:b/>
                <w:sz w:val="20"/>
              </w:rPr>
            </w:pPr>
            <w:r w:rsidRPr="00581C99">
              <w:rPr>
                <w:b/>
                <w:sz w:val="20"/>
              </w:rPr>
              <w:t>Toplam</w:t>
            </w:r>
          </w:p>
        </w:tc>
        <w:tc>
          <w:tcPr>
            <w:tcW w:w="1355" w:type="pct"/>
            <w:gridSpan w:val="2"/>
          </w:tcPr>
          <w:p w:rsidR="00FF5561" w:rsidRPr="009436C8" w:rsidRDefault="00575A6F" w:rsidP="00A5694F">
            <w:pPr>
              <w:cnfStyle w:val="000000000000"/>
              <w:rPr>
                <w:sz w:val="20"/>
              </w:rPr>
            </w:pPr>
            <w:r>
              <w:rPr>
                <w:sz w:val="20"/>
              </w:rPr>
              <w:t>125</w:t>
            </w:r>
          </w:p>
        </w:tc>
        <w:tc>
          <w:tcPr>
            <w:tcW w:w="576" w:type="pct"/>
            <w:vMerge/>
            <w:noWrap/>
          </w:tcPr>
          <w:p w:rsidR="00FF5561" w:rsidRPr="009436C8" w:rsidRDefault="00FF5561" w:rsidP="00A5694F">
            <w:pPr>
              <w:cnfStyle w:val="000000000000"/>
              <w:rPr>
                <w:sz w:val="20"/>
              </w:rPr>
            </w:pPr>
          </w:p>
        </w:tc>
        <w:tc>
          <w:tcPr>
            <w:tcW w:w="405" w:type="pct"/>
          </w:tcPr>
          <w:p w:rsidR="00FF5561" w:rsidRPr="00581C99" w:rsidRDefault="00FF5561" w:rsidP="00A5694F">
            <w:pPr>
              <w:cnfStyle w:val="000000000000"/>
              <w:rPr>
                <w:b/>
                <w:sz w:val="20"/>
              </w:rPr>
            </w:pPr>
            <w:r w:rsidRPr="00581C99">
              <w:rPr>
                <w:b/>
                <w:sz w:val="20"/>
              </w:rPr>
              <w:t>Toplam</w:t>
            </w:r>
          </w:p>
        </w:tc>
        <w:tc>
          <w:tcPr>
            <w:tcW w:w="1572" w:type="pct"/>
            <w:gridSpan w:val="2"/>
          </w:tcPr>
          <w:p w:rsidR="00FF5561" w:rsidRPr="009436C8" w:rsidRDefault="001043E5" w:rsidP="00A5694F">
            <w:pPr>
              <w:cnfStyle w:val="000000000000"/>
              <w:rPr>
                <w:sz w:val="20"/>
              </w:rPr>
            </w:pPr>
            <w:r>
              <w:rPr>
                <w:sz w:val="20"/>
              </w:rPr>
              <w:t>27</w:t>
            </w:r>
          </w:p>
        </w:tc>
      </w:tr>
      <w:tr w:rsidR="00581C99" w:rsidRPr="00A47F2F" w:rsidTr="007F2DCD">
        <w:trPr>
          <w:cnfStyle w:val="000000100000"/>
          <w:trHeight w:val="20"/>
        </w:trPr>
        <w:tc>
          <w:tcPr>
            <w:cnfStyle w:val="001000000000"/>
            <w:tcW w:w="1752" w:type="pct"/>
            <w:gridSpan w:val="3"/>
            <w:noWrap/>
          </w:tcPr>
          <w:p w:rsidR="00581C99" w:rsidRPr="00581C99" w:rsidRDefault="00581C99" w:rsidP="00A5694F">
            <w:pPr>
              <w:rPr>
                <w:b w:val="0"/>
                <w:sz w:val="20"/>
              </w:rPr>
            </w:pPr>
            <w:r w:rsidRPr="00581C99">
              <w:rPr>
                <w:b w:val="0"/>
                <w:sz w:val="20"/>
              </w:rPr>
              <w:t>Derslik Başına Düşen Öğrenci Sayısı</w:t>
            </w:r>
          </w:p>
        </w:tc>
        <w:tc>
          <w:tcPr>
            <w:tcW w:w="695" w:type="pct"/>
          </w:tcPr>
          <w:p w:rsidR="00581C99" w:rsidRPr="009436C8" w:rsidRDefault="00581C99" w:rsidP="00A5694F">
            <w:pPr>
              <w:cnfStyle w:val="000000100000"/>
              <w:rPr>
                <w:sz w:val="20"/>
              </w:rPr>
            </w:pPr>
            <w:r>
              <w:rPr>
                <w:sz w:val="20"/>
              </w:rPr>
              <w:t>:</w:t>
            </w:r>
            <w:r w:rsidR="009F7200">
              <w:rPr>
                <w:sz w:val="20"/>
              </w:rPr>
              <w:t>25</w:t>
            </w:r>
          </w:p>
        </w:tc>
        <w:tc>
          <w:tcPr>
            <w:tcW w:w="1844" w:type="pct"/>
            <w:gridSpan w:val="3"/>
            <w:noWrap/>
          </w:tcPr>
          <w:p w:rsidR="00581C99" w:rsidRDefault="00581C99" w:rsidP="00A5694F">
            <w:pPr>
              <w:cnfStyle w:val="000000100000"/>
              <w:rPr>
                <w:sz w:val="20"/>
              </w:rPr>
            </w:pPr>
            <w:r w:rsidRPr="00581C99">
              <w:rPr>
                <w:rFonts w:cs="Calibri"/>
                <w:b/>
                <w:bCs/>
                <w:color w:val="000000"/>
                <w:sz w:val="20"/>
                <w:szCs w:val="24"/>
              </w:rPr>
              <w:t>Şube Başına Düşen Öğrenci Sayısı</w:t>
            </w:r>
          </w:p>
        </w:tc>
        <w:tc>
          <w:tcPr>
            <w:tcW w:w="709" w:type="pct"/>
          </w:tcPr>
          <w:p w:rsidR="00581C99" w:rsidRPr="009436C8" w:rsidRDefault="00581C99" w:rsidP="00A5694F">
            <w:pPr>
              <w:cnfStyle w:val="000000100000"/>
              <w:rPr>
                <w:sz w:val="20"/>
              </w:rPr>
            </w:pPr>
            <w:r>
              <w:rPr>
                <w:sz w:val="20"/>
              </w:rPr>
              <w:t>:</w:t>
            </w:r>
            <w:r w:rsidR="009F7200">
              <w:rPr>
                <w:sz w:val="20"/>
              </w:rPr>
              <w:t>2</w:t>
            </w:r>
            <w:r w:rsidR="001043E5">
              <w:rPr>
                <w:sz w:val="20"/>
              </w:rPr>
              <w:t>0</w:t>
            </w:r>
          </w:p>
        </w:tc>
      </w:tr>
      <w:tr w:rsidR="00581C99" w:rsidRPr="00A47F2F" w:rsidTr="007F2DCD">
        <w:trPr>
          <w:trHeight w:val="20"/>
        </w:trPr>
        <w:tc>
          <w:tcPr>
            <w:cnfStyle w:val="001000000000"/>
            <w:tcW w:w="1752" w:type="pct"/>
            <w:gridSpan w:val="3"/>
            <w:noWrap/>
          </w:tcPr>
          <w:p w:rsidR="00581C99" w:rsidRPr="00581C99" w:rsidRDefault="00581C99" w:rsidP="00A5694F">
            <w:pPr>
              <w:rPr>
                <w:b w:val="0"/>
                <w:sz w:val="20"/>
              </w:rPr>
            </w:pPr>
            <w:r w:rsidRPr="00581C99">
              <w:rPr>
                <w:rFonts w:cs="Calibri"/>
                <w:b w:val="0"/>
                <w:bCs w:val="0"/>
                <w:color w:val="000000"/>
                <w:sz w:val="20"/>
                <w:szCs w:val="24"/>
              </w:rPr>
              <w:t>Öğretmen Başına Düşen Öğrenci Sayısı</w:t>
            </w:r>
          </w:p>
        </w:tc>
        <w:tc>
          <w:tcPr>
            <w:tcW w:w="695" w:type="pct"/>
          </w:tcPr>
          <w:p w:rsidR="00581C99" w:rsidRPr="009436C8" w:rsidRDefault="00581C99" w:rsidP="00A5694F">
            <w:pPr>
              <w:cnfStyle w:val="000000000000"/>
              <w:rPr>
                <w:sz w:val="20"/>
              </w:rPr>
            </w:pPr>
            <w:r>
              <w:rPr>
                <w:sz w:val="20"/>
              </w:rPr>
              <w:t>:</w:t>
            </w:r>
            <w:r w:rsidR="009F7200">
              <w:rPr>
                <w:sz w:val="20"/>
              </w:rPr>
              <w:t xml:space="preserve"> 2</w:t>
            </w:r>
            <w:r w:rsidR="001043E5">
              <w:rPr>
                <w:sz w:val="20"/>
              </w:rPr>
              <w:t>0</w:t>
            </w:r>
          </w:p>
        </w:tc>
        <w:tc>
          <w:tcPr>
            <w:tcW w:w="1844" w:type="pct"/>
            <w:gridSpan w:val="3"/>
            <w:noWrap/>
          </w:tcPr>
          <w:p w:rsidR="00581C99" w:rsidRPr="00581C99" w:rsidRDefault="00533426" w:rsidP="00A5694F">
            <w:pPr>
              <w:cnfStyle w:val="000000000000"/>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Pr>
          <w:p w:rsidR="00581C99" w:rsidRPr="009436C8" w:rsidRDefault="00581C99" w:rsidP="00A5694F">
            <w:pPr>
              <w:cnfStyle w:val="000000000000"/>
              <w:rPr>
                <w:sz w:val="20"/>
              </w:rPr>
            </w:pPr>
            <w:r>
              <w:rPr>
                <w:sz w:val="20"/>
              </w:rPr>
              <w:t>:</w:t>
            </w:r>
            <w:r w:rsidR="009F7200">
              <w:rPr>
                <w:sz w:val="20"/>
              </w:rPr>
              <w:t xml:space="preserve"> </w:t>
            </w:r>
            <w:r w:rsidR="001043E5">
              <w:rPr>
                <w:sz w:val="20"/>
              </w:rPr>
              <w:t>0</w:t>
            </w:r>
          </w:p>
        </w:tc>
      </w:tr>
      <w:tr w:rsidR="00581C99" w:rsidRPr="00A47F2F" w:rsidTr="007F2DCD">
        <w:trPr>
          <w:cnfStyle w:val="000000100000"/>
          <w:trHeight w:val="20"/>
        </w:trPr>
        <w:tc>
          <w:tcPr>
            <w:cnfStyle w:val="001000000000"/>
            <w:tcW w:w="1752" w:type="pct"/>
            <w:gridSpan w:val="3"/>
            <w:noWrap/>
          </w:tcPr>
          <w:p w:rsidR="00581C99" w:rsidRPr="00581C99" w:rsidRDefault="00533426" w:rsidP="00533426">
            <w:pPr>
              <w:rPr>
                <w:b w:val="0"/>
                <w:sz w:val="20"/>
              </w:rPr>
            </w:pPr>
            <w:r>
              <w:rPr>
                <w:b w:val="0"/>
                <w:sz w:val="20"/>
              </w:rPr>
              <w:t>Öğrenci Başına Düşen Toplam Gider Miktarı</w:t>
            </w:r>
            <w:r w:rsidR="00E63125" w:rsidRPr="00373590">
              <w:rPr>
                <w:b w:val="0"/>
                <w:sz w:val="20"/>
                <w:highlight w:val="yellow"/>
              </w:rPr>
              <w:t>*</w:t>
            </w:r>
          </w:p>
        </w:tc>
        <w:tc>
          <w:tcPr>
            <w:tcW w:w="695" w:type="pct"/>
          </w:tcPr>
          <w:p w:rsidR="00581C99" w:rsidRPr="009436C8" w:rsidRDefault="001043E5" w:rsidP="00A5694F">
            <w:pPr>
              <w:cnfStyle w:val="000000100000"/>
              <w:rPr>
                <w:sz w:val="20"/>
              </w:rPr>
            </w:pPr>
            <w:r>
              <w:rPr>
                <w:sz w:val="20"/>
              </w:rPr>
              <w:t>5,00</w:t>
            </w:r>
          </w:p>
        </w:tc>
        <w:tc>
          <w:tcPr>
            <w:tcW w:w="1844" w:type="pct"/>
            <w:gridSpan w:val="3"/>
            <w:noWrap/>
          </w:tcPr>
          <w:p w:rsidR="00581C99" w:rsidRPr="00581C99" w:rsidRDefault="00533426" w:rsidP="00A5694F">
            <w:pPr>
              <w:cnfStyle w:val="000000100000"/>
              <w:rPr>
                <w:rFonts w:cs="Calibri"/>
                <w:b/>
                <w:bCs/>
                <w:color w:val="000000"/>
                <w:sz w:val="20"/>
                <w:szCs w:val="24"/>
              </w:rPr>
            </w:pPr>
            <w:r>
              <w:rPr>
                <w:rFonts w:cs="Calibri"/>
                <w:b/>
                <w:bCs/>
                <w:color w:val="000000"/>
                <w:sz w:val="20"/>
                <w:szCs w:val="24"/>
              </w:rPr>
              <w:t>Öğretmenlerin Kurumdaki Ortalama Görev Süresi</w:t>
            </w:r>
          </w:p>
        </w:tc>
        <w:tc>
          <w:tcPr>
            <w:tcW w:w="709" w:type="pct"/>
          </w:tcPr>
          <w:p w:rsidR="00581C99" w:rsidRPr="009436C8" w:rsidRDefault="001043E5" w:rsidP="00A5694F">
            <w:pPr>
              <w:cnfStyle w:val="000000100000"/>
              <w:rPr>
                <w:sz w:val="20"/>
              </w:rPr>
            </w:pPr>
            <w:r>
              <w:rPr>
                <w:sz w:val="20"/>
              </w:rPr>
              <w:t>20</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1043E5">
            <w:pPr>
              <w:rPr>
                <w:b/>
              </w:rPr>
            </w:pPr>
            <w:r>
              <w:rPr>
                <w:b/>
              </w:rPr>
              <w:t>1</w:t>
            </w:r>
          </w:p>
        </w:tc>
        <w:tc>
          <w:tcPr>
            <w:tcW w:w="1768" w:type="dxa"/>
            <w:shd w:val="clear" w:color="auto" w:fill="auto"/>
          </w:tcPr>
          <w:p w:rsidR="00533426" w:rsidRPr="00D41148" w:rsidRDefault="001043E5">
            <w:pPr>
              <w:rPr>
                <w:b/>
              </w:rPr>
            </w:pPr>
            <w:r>
              <w:rPr>
                <w:b/>
              </w:rPr>
              <w:t>1</w:t>
            </w:r>
          </w:p>
        </w:tc>
        <w:tc>
          <w:tcPr>
            <w:tcW w:w="1768" w:type="dxa"/>
            <w:shd w:val="clear" w:color="auto" w:fill="auto"/>
          </w:tcPr>
          <w:p w:rsidR="00533426" w:rsidRPr="00D41148" w:rsidRDefault="0008205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043E5">
            <w:pPr>
              <w:rPr>
                <w:b/>
              </w:rPr>
            </w:pPr>
            <w:r>
              <w:rPr>
                <w:b/>
              </w:rPr>
              <w:t>2</w:t>
            </w:r>
          </w:p>
        </w:tc>
        <w:tc>
          <w:tcPr>
            <w:tcW w:w="1768" w:type="dxa"/>
            <w:shd w:val="clear" w:color="auto" w:fill="auto"/>
          </w:tcPr>
          <w:p w:rsidR="00533426" w:rsidRPr="00D41148" w:rsidRDefault="001B098F">
            <w:pPr>
              <w:rPr>
                <w:b/>
              </w:rPr>
            </w:pPr>
            <w:r>
              <w:rPr>
                <w:b/>
              </w:rPr>
              <w:t>21</w:t>
            </w:r>
          </w:p>
        </w:tc>
        <w:tc>
          <w:tcPr>
            <w:tcW w:w="1768" w:type="dxa"/>
            <w:shd w:val="clear" w:color="auto" w:fill="auto"/>
          </w:tcPr>
          <w:p w:rsidR="00533426" w:rsidRPr="00D41148" w:rsidRDefault="001B098F">
            <w:pPr>
              <w:rPr>
                <w:b/>
              </w:rPr>
            </w:pPr>
            <w:r>
              <w:rPr>
                <w:b/>
              </w:rPr>
              <w:t>23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1043E5">
            <w:pPr>
              <w:rPr>
                <w:b/>
              </w:rPr>
            </w:pPr>
            <w:r>
              <w:rPr>
                <w:b/>
              </w:rPr>
              <w:t>0</w:t>
            </w:r>
          </w:p>
        </w:tc>
        <w:tc>
          <w:tcPr>
            <w:tcW w:w="1768" w:type="dxa"/>
            <w:shd w:val="clear" w:color="auto" w:fill="auto"/>
          </w:tcPr>
          <w:p w:rsidR="00533426" w:rsidRPr="00D41148" w:rsidRDefault="001043E5">
            <w:pPr>
              <w:rPr>
                <w:b/>
              </w:rPr>
            </w:pPr>
            <w:r>
              <w:rPr>
                <w:b/>
              </w:rPr>
              <w:t>1</w:t>
            </w:r>
          </w:p>
        </w:tc>
        <w:tc>
          <w:tcPr>
            <w:tcW w:w="1768" w:type="dxa"/>
            <w:shd w:val="clear" w:color="auto" w:fill="auto"/>
          </w:tcPr>
          <w:p w:rsidR="00533426" w:rsidRPr="00D41148" w:rsidRDefault="001043E5">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82059">
            <w:pPr>
              <w:rPr>
                <w:b/>
              </w:rPr>
            </w:pPr>
            <w:r>
              <w:rPr>
                <w:b/>
              </w:rPr>
              <w:t>0</w:t>
            </w:r>
          </w:p>
        </w:tc>
        <w:tc>
          <w:tcPr>
            <w:tcW w:w="1768" w:type="dxa"/>
            <w:shd w:val="clear" w:color="auto" w:fill="auto"/>
          </w:tcPr>
          <w:p w:rsidR="00533426" w:rsidRPr="00D41148" w:rsidRDefault="001043E5">
            <w:pPr>
              <w:rPr>
                <w:b/>
              </w:rPr>
            </w:pPr>
            <w:r>
              <w:rPr>
                <w:b/>
              </w:rPr>
              <w:t>1</w:t>
            </w:r>
          </w:p>
        </w:tc>
        <w:tc>
          <w:tcPr>
            <w:tcW w:w="1768" w:type="dxa"/>
            <w:shd w:val="clear" w:color="auto" w:fill="auto"/>
          </w:tcPr>
          <w:p w:rsidR="00533426" w:rsidRPr="00D41148" w:rsidRDefault="001043E5">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1043E5" w:rsidP="00533426">
            <w:pPr>
              <w:rPr>
                <w:b/>
              </w:rPr>
            </w:pPr>
            <w:r>
              <w:rPr>
                <w:b/>
              </w:rPr>
              <w:t>1</w:t>
            </w:r>
          </w:p>
        </w:tc>
        <w:tc>
          <w:tcPr>
            <w:tcW w:w="1768" w:type="dxa"/>
            <w:shd w:val="clear" w:color="auto" w:fill="auto"/>
          </w:tcPr>
          <w:p w:rsidR="00533426" w:rsidRPr="00D41148" w:rsidRDefault="00082059" w:rsidP="00533426">
            <w:pPr>
              <w:rPr>
                <w:b/>
              </w:rPr>
            </w:pPr>
            <w:r>
              <w:rPr>
                <w:b/>
              </w:rPr>
              <w:t>0</w:t>
            </w:r>
          </w:p>
        </w:tc>
        <w:tc>
          <w:tcPr>
            <w:tcW w:w="1768" w:type="dxa"/>
            <w:shd w:val="clear" w:color="auto" w:fill="auto"/>
          </w:tcPr>
          <w:p w:rsidR="00533426" w:rsidRPr="00D41148" w:rsidRDefault="001043E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043E5" w:rsidP="00533426">
            <w:pPr>
              <w:rPr>
                <w:b/>
              </w:rPr>
            </w:pPr>
            <w:r>
              <w:rPr>
                <w:b/>
              </w:rPr>
              <w:t>1</w:t>
            </w:r>
          </w:p>
        </w:tc>
        <w:tc>
          <w:tcPr>
            <w:tcW w:w="1768" w:type="dxa"/>
            <w:shd w:val="clear" w:color="auto" w:fill="auto"/>
          </w:tcPr>
          <w:p w:rsidR="00533426" w:rsidRPr="00D41148" w:rsidRDefault="001043E5" w:rsidP="00533426">
            <w:pPr>
              <w:rPr>
                <w:b/>
              </w:rPr>
            </w:pPr>
            <w:r>
              <w:rPr>
                <w:b/>
              </w:rPr>
              <w:t>3</w:t>
            </w:r>
          </w:p>
        </w:tc>
        <w:tc>
          <w:tcPr>
            <w:tcW w:w="1768" w:type="dxa"/>
            <w:shd w:val="clear" w:color="auto" w:fill="auto"/>
          </w:tcPr>
          <w:p w:rsidR="00533426" w:rsidRPr="00D41148" w:rsidRDefault="001B098F"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c>
          <w:tcPr>
            <w:tcW w:w="1768" w:type="dxa"/>
            <w:shd w:val="clear" w:color="auto" w:fill="auto"/>
          </w:tcPr>
          <w:p w:rsidR="00E67FCA" w:rsidRPr="00D41148" w:rsidRDefault="0008205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1B098F" w:rsidP="00533426">
            <w:pPr>
              <w:rPr>
                <w:b/>
              </w:rPr>
            </w:pPr>
            <w:r>
              <w:rPr>
                <w:b/>
              </w:rPr>
              <w:t>5</w:t>
            </w:r>
          </w:p>
        </w:tc>
        <w:tc>
          <w:tcPr>
            <w:tcW w:w="1768" w:type="dxa"/>
            <w:shd w:val="clear" w:color="auto" w:fill="auto"/>
          </w:tcPr>
          <w:p w:rsidR="00533426" w:rsidRPr="00D41148" w:rsidRDefault="001B098F" w:rsidP="00533426">
            <w:pPr>
              <w:rPr>
                <w:b/>
              </w:rPr>
            </w:pPr>
            <w:r>
              <w:rPr>
                <w:b/>
              </w:rPr>
              <w:t>27</w:t>
            </w:r>
          </w:p>
        </w:tc>
        <w:tc>
          <w:tcPr>
            <w:tcW w:w="1768" w:type="dxa"/>
            <w:shd w:val="clear" w:color="auto" w:fill="auto"/>
          </w:tcPr>
          <w:p w:rsidR="00533426" w:rsidRPr="00D41148" w:rsidRDefault="001B098F" w:rsidP="00533426">
            <w:pPr>
              <w:rPr>
                <w:b/>
              </w:rPr>
            </w:pPr>
            <w:r>
              <w:rPr>
                <w:b/>
              </w:rPr>
              <w:t>32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B098F"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B46C6" w:rsidRPr="00D41148" w:rsidRDefault="00DB46C6"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DB46C6"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DB46C6"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B46C6" w:rsidP="00D41148">
            <w:pPr>
              <w:tabs>
                <w:tab w:val="left" w:pos="426"/>
              </w:tabs>
              <w:spacing w:after="0"/>
              <w:jc w:val="both"/>
              <w:rPr>
                <w:rFonts w:cs="Calibri"/>
                <w:b/>
                <w:szCs w:val="24"/>
              </w:rPr>
            </w:pPr>
            <w:r>
              <w:rPr>
                <w:rFonts w:cs="Calibri"/>
                <w:b/>
                <w:szCs w:val="24"/>
              </w:rPr>
              <w:t>1</w:t>
            </w:r>
            <w:r w:rsidR="00FC706D">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C706D"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4F0B39"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FC706D" w:rsidP="00D41148">
            <w:pPr>
              <w:tabs>
                <w:tab w:val="left" w:pos="426"/>
              </w:tabs>
              <w:spacing w:after="0"/>
              <w:jc w:val="both"/>
              <w:rPr>
                <w:rFonts w:cs="Calibri"/>
                <w:b/>
                <w:szCs w:val="24"/>
              </w:rPr>
            </w:pPr>
            <w:r>
              <w:rPr>
                <w:rFonts w:cs="Calibri"/>
                <w:b/>
                <w:szCs w:val="24"/>
              </w:rPr>
              <w:t>800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FC706D" w:rsidP="00D41148">
            <w:pPr>
              <w:tabs>
                <w:tab w:val="left" w:pos="426"/>
              </w:tabs>
              <w:spacing w:after="0"/>
              <w:jc w:val="both"/>
              <w:rPr>
                <w:rFonts w:cs="Calibri"/>
                <w:b/>
                <w:szCs w:val="24"/>
              </w:rPr>
            </w:pPr>
            <w:r>
              <w:rPr>
                <w:rFonts w:cs="Calibri"/>
                <w:b/>
                <w:szCs w:val="24"/>
              </w:rPr>
              <w:t>5000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Default="00FC706D" w:rsidP="00D41148">
            <w:pPr>
              <w:tabs>
                <w:tab w:val="left" w:pos="426"/>
              </w:tabs>
              <w:spacing w:after="0"/>
              <w:jc w:val="both"/>
              <w:rPr>
                <w:rFonts w:cs="Calibri"/>
                <w:b/>
                <w:szCs w:val="24"/>
              </w:rPr>
            </w:pPr>
            <w:r>
              <w:rPr>
                <w:rFonts w:cs="Calibri"/>
                <w:b/>
                <w:szCs w:val="24"/>
              </w:rPr>
              <w:t>750</w:t>
            </w:r>
          </w:p>
          <w:p w:rsidR="00292AD5" w:rsidRPr="00D41148" w:rsidRDefault="00292AD5"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773AB"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DB46C6" w:rsidP="00D41148">
            <w:pPr>
              <w:tabs>
                <w:tab w:val="left" w:pos="426"/>
              </w:tabs>
              <w:spacing w:after="0"/>
              <w:jc w:val="both"/>
              <w:rPr>
                <w:rFonts w:cs="Calibri"/>
                <w:b/>
                <w:szCs w:val="24"/>
              </w:rPr>
            </w:pPr>
            <w:r>
              <w:rPr>
                <w:rFonts w:cs="Calibri"/>
                <w:b/>
                <w:szCs w:val="24"/>
              </w:rPr>
              <w:t>1</w:t>
            </w:r>
            <w:r w:rsidR="00292AD5">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C62BCA"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773AB" w:rsidRDefault="00E67FCA" w:rsidP="00E67FCA">
      <w:pPr>
        <w:pStyle w:val="Balk3"/>
      </w:pPr>
      <w:r>
        <w:t>S</w:t>
      </w:r>
    </w:p>
    <w:p w:rsidR="00390AA4" w:rsidRPr="00A47F2F" w:rsidRDefault="002C606F" w:rsidP="00E67FCA">
      <w:pPr>
        <w:pStyle w:val="Balk3"/>
      </w:pPr>
      <w:r>
        <w:t>S</w:t>
      </w:r>
      <w:r w:rsidR="00E67FCA">
        <w:t>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892"/>
        <w:gridCol w:w="992"/>
        <w:gridCol w:w="1418"/>
      </w:tblGrid>
      <w:tr w:rsidR="00760E56" w:rsidRPr="00D41148" w:rsidTr="00760E56">
        <w:tc>
          <w:tcPr>
            <w:tcW w:w="1823" w:type="dxa"/>
            <w:shd w:val="clear" w:color="auto" w:fill="auto"/>
          </w:tcPr>
          <w:p w:rsidR="00760E56" w:rsidRPr="00D41148" w:rsidRDefault="00760E56" w:rsidP="00D41148">
            <w:pPr>
              <w:tabs>
                <w:tab w:val="left" w:pos="426"/>
              </w:tabs>
              <w:spacing w:after="0"/>
              <w:jc w:val="both"/>
              <w:rPr>
                <w:b/>
                <w:szCs w:val="24"/>
              </w:rPr>
            </w:pPr>
            <w:r w:rsidRPr="00D41148">
              <w:rPr>
                <w:b/>
                <w:szCs w:val="24"/>
              </w:rPr>
              <w:lastRenderedPageBreak/>
              <w:t>SINIFI</w:t>
            </w:r>
          </w:p>
        </w:tc>
        <w:tc>
          <w:tcPr>
            <w:tcW w:w="892" w:type="dxa"/>
            <w:shd w:val="clear" w:color="auto" w:fill="auto"/>
          </w:tcPr>
          <w:p w:rsidR="00760E56" w:rsidRPr="00D41148" w:rsidRDefault="00760E56" w:rsidP="00D41148">
            <w:pPr>
              <w:tabs>
                <w:tab w:val="left" w:pos="426"/>
              </w:tabs>
              <w:spacing w:after="0"/>
              <w:jc w:val="both"/>
              <w:rPr>
                <w:szCs w:val="24"/>
              </w:rPr>
            </w:pPr>
            <w:r w:rsidRPr="00D41148">
              <w:rPr>
                <w:szCs w:val="24"/>
              </w:rPr>
              <w:t>Kız</w:t>
            </w:r>
          </w:p>
        </w:tc>
        <w:tc>
          <w:tcPr>
            <w:tcW w:w="992" w:type="dxa"/>
            <w:shd w:val="clear" w:color="auto" w:fill="auto"/>
          </w:tcPr>
          <w:p w:rsidR="00760E56" w:rsidRPr="00D41148" w:rsidRDefault="00760E56"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760E56" w:rsidRPr="00710994" w:rsidRDefault="00760E56" w:rsidP="00D41148">
            <w:pPr>
              <w:tabs>
                <w:tab w:val="left" w:pos="426"/>
              </w:tabs>
              <w:spacing w:after="0"/>
              <w:jc w:val="both"/>
              <w:rPr>
                <w:b/>
                <w:szCs w:val="24"/>
              </w:rPr>
            </w:pPr>
            <w:r w:rsidRPr="00710994">
              <w:rPr>
                <w:b/>
                <w:szCs w:val="24"/>
              </w:rPr>
              <w:t>Toplam</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1/A</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13</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25</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1/B</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17</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27</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1/C</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18</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27</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1/D</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10</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16</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2/A</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10</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26</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2/B</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11</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25</w:t>
            </w:r>
          </w:p>
        </w:tc>
      </w:tr>
      <w:tr w:rsidR="00760E56" w:rsidRPr="00D41148" w:rsidTr="00760E56">
        <w:tc>
          <w:tcPr>
            <w:tcW w:w="1823" w:type="dxa"/>
            <w:shd w:val="clear" w:color="auto" w:fill="auto"/>
          </w:tcPr>
          <w:p w:rsidR="00760E56" w:rsidRPr="00D41148" w:rsidRDefault="00760E56" w:rsidP="00D41148">
            <w:pPr>
              <w:tabs>
                <w:tab w:val="left" w:pos="426"/>
              </w:tabs>
              <w:spacing w:after="0"/>
              <w:jc w:val="both"/>
              <w:rPr>
                <w:szCs w:val="24"/>
              </w:rPr>
            </w:pPr>
            <w:r>
              <w:rPr>
                <w:szCs w:val="24"/>
              </w:rPr>
              <w:t>2/C</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5</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11</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3/A</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11</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22</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3/B</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12</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25</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3/C</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8</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21</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4/A</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7</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17</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4/B</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8</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23</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4/C</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14</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20</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ANASINIFI/A</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5</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13</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ANASINIFI/B</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8</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12</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ANASINIFI/C</w:t>
            </w:r>
          </w:p>
        </w:tc>
        <w:tc>
          <w:tcPr>
            <w:tcW w:w="892" w:type="dxa"/>
            <w:shd w:val="clear" w:color="auto" w:fill="auto"/>
          </w:tcPr>
          <w:p w:rsidR="00760E56" w:rsidRPr="00D41148" w:rsidRDefault="00760E56" w:rsidP="00D41148">
            <w:pPr>
              <w:tabs>
                <w:tab w:val="left" w:pos="426"/>
              </w:tabs>
              <w:spacing w:after="0"/>
              <w:jc w:val="both"/>
              <w:rPr>
                <w:szCs w:val="24"/>
              </w:rPr>
            </w:pPr>
            <w:r>
              <w:rPr>
                <w:szCs w:val="24"/>
              </w:rPr>
              <w:t>10</w:t>
            </w:r>
          </w:p>
        </w:tc>
        <w:tc>
          <w:tcPr>
            <w:tcW w:w="992" w:type="dxa"/>
            <w:shd w:val="clear" w:color="auto" w:fill="auto"/>
          </w:tcPr>
          <w:p w:rsidR="00760E56" w:rsidRPr="00D41148" w:rsidRDefault="00760E56"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760E56" w:rsidRPr="00D41148" w:rsidRDefault="00760E56" w:rsidP="00D41148">
            <w:pPr>
              <w:tabs>
                <w:tab w:val="left" w:pos="426"/>
              </w:tabs>
              <w:spacing w:after="0"/>
              <w:jc w:val="both"/>
              <w:rPr>
                <w:szCs w:val="24"/>
              </w:rPr>
            </w:pPr>
            <w:r>
              <w:rPr>
                <w:szCs w:val="24"/>
              </w:rPr>
              <w:t>16</w:t>
            </w:r>
          </w:p>
        </w:tc>
      </w:tr>
      <w:tr w:rsidR="00760E56" w:rsidRPr="00D41148" w:rsidTr="00760E56">
        <w:tc>
          <w:tcPr>
            <w:tcW w:w="1823" w:type="dxa"/>
            <w:shd w:val="clear" w:color="auto" w:fill="auto"/>
          </w:tcPr>
          <w:p w:rsidR="00760E56" w:rsidRDefault="00760E56" w:rsidP="00D41148">
            <w:pPr>
              <w:tabs>
                <w:tab w:val="left" w:pos="426"/>
              </w:tabs>
              <w:spacing w:after="0"/>
              <w:jc w:val="both"/>
              <w:rPr>
                <w:szCs w:val="24"/>
              </w:rPr>
            </w:pPr>
            <w:r>
              <w:rPr>
                <w:szCs w:val="24"/>
              </w:rPr>
              <w:t>TOPLAM</w:t>
            </w:r>
          </w:p>
        </w:tc>
        <w:tc>
          <w:tcPr>
            <w:tcW w:w="892" w:type="dxa"/>
            <w:shd w:val="clear" w:color="auto" w:fill="auto"/>
          </w:tcPr>
          <w:p w:rsidR="00760E56" w:rsidRDefault="00760E56" w:rsidP="00D41148">
            <w:pPr>
              <w:tabs>
                <w:tab w:val="left" w:pos="426"/>
              </w:tabs>
              <w:spacing w:after="0"/>
              <w:jc w:val="both"/>
              <w:rPr>
                <w:szCs w:val="24"/>
              </w:rPr>
            </w:pPr>
            <w:r>
              <w:rPr>
                <w:szCs w:val="24"/>
              </w:rPr>
              <w:t>178</w:t>
            </w:r>
          </w:p>
        </w:tc>
        <w:tc>
          <w:tcPr>
            <w:tcW w:w="992" w:type="dxa"/>
            <w:shd w:val="clear" w:color="auto" w:fill="auto"/>
          </w:tcPr>
          <w:p w:rsidR="00760E56" w:rsidRDefault="00760E56" w:rsidP="00D41148">
            <w:pPr>
              <w:tabs>
                <w:tab w:val="left" w:pos="426"/>
              </w:tabs>
              <w:spacing w:after="0"/>
              <w:jc w:val="both"/>
              <w:rPr>
                <w:szCs w:val="24"/>
              </w:rPr>
            </w:pPr>
            <w:r>
              <w:rPr>
                <w:szCs w:val="24"/>
              </w:rPr>
              <w:t>171</w:t>
            </w:r>
          </w:p>
        </w:tc>
        <w:tc>
          <w:tcPr>
            <w:tcW w:w="1418" w:type="dxa"/>
            <w:tcBorders>
              <w:right w:val="single" w:sz="12" w:space="0" w:color="auto"/>
            </w:tcBorders>
            <w:shd w:val="clear" w:color="auto" w:fill="auto"/>
          </w:tcPr>
          <w:p w:rsidR="00760E56" w:rsidRDefault="00760E56" w:rsidP="00D41148">
            <w:pPr>
              <w:tabs>
                <w:tab w:val="left" w:pos="426"/>
              </w:tabs>
              <w:spacing w:after="0"/>
              <w:jc w:val="both"/>
              <w:rPr>
                <w:szCs w:val="24"/>
              </w:rPr>
            </w:pPr>
            <w:r>
              <w:rPr>
                <w:szCs w:val="24"/>
              </w:rPr>
              <w:t>349</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BA2540" w:rsidRDefault="00BA2540" w:rsidP="009C6C05"/>
    <w:p w:rsidR="00BA2540" w:rsidRDefault="00BA2540"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F167A"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FD6563"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760E56" w:rsidP="009C6C05">
            <w:r>
              <w:t>22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760E56" w:rsidP="009C6C05">
            <w:r>
              <w:t>22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760E56" w:rsidP="009C6C05">
            <w:r>
              <w:t>2</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FD6563"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FD6563" w:rsidP="009C6C05">
            <w:r>
              <w:t>16</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760E56" w:rsidP="009C6C05">
            <w:r>
              <w:t>NORMAL</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Style w:val="TabloKlavuzu"/>
        <w:tblW w:w="0" w:type="auto"/>
        <w:tblInd w:w="426" w:type="dxa"/>
        <w:tblLook w:val="04A0"/>
      </w:tblPr>
      <w:tblGrid>
        <w:gridCol w:w="2801"/>
        <w:gridCol w:w="3402"/>
        <w:gridCol w:w="3685"/>
      </w:tblGrid>
      <w:tr w:rsidR="00D6226E" w:rsidTr="00D6226E">
        <w:tc>
          <w:tcPr>
            <w:tcW w:w="2801" w:type="dxa"/>
          </w:tcPr>
          <w:p w:rsidR="00D6226E" w:rsidRDefault="00D6226E" w:rsidP="0049575C">
            <w:pPr>
              <w:spacing w:after="0"/>
              <w:jc w:val="both"/>
              <w:rPr>
                <w:szCs w:val="24"/>
              </w:rPr>
            </w:pPr>
            <w:r>
              <w:rPr>
                <w:szCs w:val="24"/>
              </w:rPr>
              <w:lastRenderedPageBreak/>
              <w:t>YILLAR</w:t>
            </w:r>
          </w:p>
        </w:tc>
        <w:tc>
          <w:tcPr>
            <w:tcW w:w="3402" w:type="dxa"/>
          </w:tcPr>
          <w:p w:rsidR="00D6226E" w:rsidRDefault="00D6226E" w:rsidP="0049575C">
            <w:pPr>
              <w:spacing w:after="0"/>
              <w:jc w:val="both"/>
              <w:rPr>
                <w:szCs w:val="24"/>
              </w:rPr>
            </w:pPr>
            <w:r>
              <w:rPr>
                <w:szCs w:val="24"/>
              </w:rPr>
              <w:t>GELİR  MİKTARI</w:t>
            </w:r>
          </w:p>
        </w:tc>
        <w:tc>
          <w:tcPr>
            <w:tcW w:w="3685" w:type="dxa"/>
          </w:tcPr>
          <w:p w:rsidR="00D6226E" w:rsidRDefault="00D6226E" w:rsidP="0049575C">
            <w:pPr>
              <w:spacing w:after="0"/>
              <w:jc w:val="both"/>
              <w:rPr>
                <w:szCs w:val="24"/>
              </w:rPr>
            </w:pPr>
            <w:r>
              <w:rPr>
                <w:szCs w:val="24"/>
              </w:rPr>
              <w:t>GİDER MİKTARI</w:t>
            </w:r>
          </w:p>
        </w:tc>
      </w:tr>
      <w:tr w:rsidR="00D6226E" w:rsidTr="00D6226E">
        <w:tc>
          <w:tcPr>
            <w:tcW w:w="2801" w:type="dxa"/>
          </w:tcPr>
          <w:p w:rsidR="00D6226E" w:rsidRDefault="00D6226E" w:rsidP="0049575C">
            <w:pPr>
              <w:spacing w:after="0"/>
              <w:jc w:val="both"/>
              <w:rPr>
                <w:szCs w:val="24"/>
              </w:rPr>
            </w:pPr>
            <w:r>
              <w:rPr>
                <w:szCs w:val="24"/>
              </w:rPr>
              <w:t>2017</w:t>
            </w:r>
          </w:p>
        </w:tc>
        <w:tc>
          <w:tcPr>
            <w:tcW w:w="3402" w:type="dxa"/>
          </w:tcPr>
          <w:p w:rsidR="00D6226E" w:rsidRDefault="00D6226E" w:rsidP="0049575C">
            <w:pPr>
              <w:spacing w:after="0"/>
              <w:jc w:val="both"/>
              <w:rPr>
                <w:szCs w:val="24"/>
              </w:rPr>
            </w:pPr>
            <w:r>
              <w:rPr>
                <w:szCs w:val="24"/>
              </w:rPr>
              <w:t>84.279.20</w:t>
            </w:r>
          </w:p>
        </w:tc>
        <w:tc>
          <w:tcPr>
            <w:tcW w:w="3685" w:type="dxa"/>
          </w:tcPr>
          <w:p w:rsidR="00D6226E" w:rsidRDefault="00D6226E" w:rsidP="0049575C">
            <w:pPr>
              <w:spacing w:after="0"/>
              <w:jc w:val="both"/>
              <w:rPr>
                <w:szCs w:val="24"/>
              </w:rPr>
            </w:pPr>
            <w:r>
              <w:rPr>
                <w:szCs w:val="24"/>
              </w:rPr>
              <w:t>83.136.42</w:t>
            </w:r>
          </w:p>
        </w:tc>
      </w:tr>
      <w:tr w:rsidR="00D6226E" w:rsidTr="00D6226E">
        <w:tc>
          <w:tcPr>
            <w:tcW w:w="2801" w:type="dxa"/>
          </w:tcPr>
          <w:p w:rsidR="00D6226E" w:rsidRDefault="00D6226E" w:rsidP="0049575C">
            <w:pPr>
              <w:spacing w:after="0"/>
              <w:jc w:val="both"/>
              <w:rPr>
                <w:szCs w:val="24"/>
              </w:rPr>
            </w:pPr>
            <w:r>
              <w:rPr>
                <w:szCs w:val="24"/>
              </w:rPr>
              <w:t>2018</w:t>
            </w:r>
          </w:p>
        </w:tc>
        <w:tc>
          <w:tcPr>
            <w:tcW w:w="3402" w:type="dxa"/>
          </w:tcPr>
          <w:p w:rsidR="00D6226E" w:rsidRDefault="00D6226E" w:rsidP="0049575C">
            <w:pPr>
              <w:spacing w:after="0"/>
              <w:jc w:val="both"/>
              <w:rPr>
                <w:szCs w:val="24"/>
              </w:rPr>
            </w:pPr>
            <w:r>
              <w:rPr>
                <w:szCs w:val="24"/>
              </w:rPr>
              <w:t>79.683.90</w:t>
            </w:r>
          </w:p>
        </w:tc>
        <w:tc>
          <w:tcPr>
            <w:tcW w:w="3685" w:type="dxa"/>
          </w:tcPr>
          <w:p w:rsidR="00D6226E" w:rsidRDefault="00BE2A12" w:rsidP="0049575C">
            <w:pPr>
              <w:spacing w:after="0"/>
              <w:jc w:val="both"/>
              <w:rPr>
                <w:szCs w:val="24"/>
              </w:rPr>
            </w:pPr>
            <w:r>
              <w:rPr>
                <w:szCs w:val="24"/>
              </w:rPr>
              <w:t>72.228.03</w:t>
            </w:r>
          </w:p>
        </w:tc>
      </w:tr>
    </w:tbl>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4" w:name="_Toc531097536"/>
      <w:bookmarkStart w:id="25" w:name="_Toc416085140"/>
      <w:r w:rsidRPr="00A47F2F">
        <w:lastRenderedPageBreak/>
        <w:t>PAYDAŞ ANALİZİ</w:t>
      </w:r>
      <w:bookmarkEnd w:id="24"/>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1C0E0F"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07AB2" w:rsidRDefault="00507AB2" w:rsidP="00B21A33">
      <w:pPr>
        <w:jc w:val="both"/>
      </w:pP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Default="00373590" w:rsidP="00373590">
      <w:pPr>
        <w:pStyle w:val="Balk3"/>
      </w:pPr>
      <w:r>
        <w:lastRenderedPageBreak/>
        <w:t>Öğrenci Anketi Sonuçları:</w:t>
      </w:r>
    </w:p>
    <w:p w:rsidR="00373590" w:rsidRDefault="000C2C6A" w:rsidP="00373590">
      <w:pPr>
        <w:rPr>
          <w:rFonts w:eastAsia="Calibri"/>
        </w:rPr>
      </w:pPr>
      <w:r w:rsidRPr="00CD1638">
        <w:rPr>
          <w:rFonts w:eastAsia="Calibri"/>
          <w:b/>
        </w:rPr>
        <w:t xml:space="preserve">Olumlu (Başarılı) yönlerimiz </w:t>
      </w:r>
      <w:r>
        <w:rPr>
          <w:rFonts w:eastAsia="Calibri"/>
          <w:b/>
        </w:rPr>
        <w:t xml:space="preserve">: </w:t>
      </w:r>
      <w:r>
        <w:rPr>
          <w:rFonts w:eastAsia="Calibri"/>
        </w:rPr>
        <w:t>Okulda güvende hissedip okulu sevmektedirler. Öğretmenlerle iletişim kurup sorunları rahatlıkla dile getirmektedirler. Okulumuz temiz olup, ders araç gereçleri ile işlenmeye çalışılmaktadır. Sınıflarımız kalabalık olmayıp, ders a</w:t>
      </w:r>
      <w:r w:rsidR="00A3191B">
        <w:rPr>
          <w:rFonts w:eastAsia="Calibri"/>
        </w:rPr>
        <w:t>ralarında oyunları oynamaktayız</w:t>
      </w:r>
    </w:p>
    <w:p w:rsidR="000C2C6A" w:rsidRPr="000C2C6A" w:rsidRDefault="000C2C6A" w:rsidP="00373590">
      <w:r w:rsidRPr="00CD1638">
        <w:rPr>
          <w:rFonts w:eastAsia="Calibri"/>
          <w:b/>
        </w:rPr>
        <w:t>Olumsuz (başarısız) yönlerimiz</w:t>
      </w:r>
      <w:r>
        <w:rPr>
          <w:rFonts w:eastAsia="Calibri"/>
          <w:b/>
        </w:rPr>
        <w:t xml:space="preserve"> : </w:t>
      </w:r>
      <w:r>
        <w:rPr>
          <w:rFonts w:eastAsia="Calibri"/>
        </w:rPr>
        <w:t>Okulumuzun fiziki şartları yeterli değildir. Okul bahçesinde spor etkinliklerin yapılacağı alanla</w:t>
      </w:r>
      <w:r w:rsidR="00A3191B">
        <w:rPr>
          <w:rFonts w:eastAsia="Calibri"/>
        </w:rPr>
        <w:t>r yeterli değildir.Okulumuzda çok amaçlı salon bulunmamaktadır.</w:t>
      </w:r>
    </w:p>
    <w:p w:rsidR="00A07F48" w:rsidRDefault="00373590" w:rsidP="00373590">
      <w:pPr>
        <w:pStyle w:val="Balk3"/>
        <w:rPr>
          <w:szCs w:val="24"/>
        </w:rPr>
      </w:pPr>
      <w:r>
        <w:rPr>
          <w:szCs w:val="24"/>
        </w:rPr>
        <w:t>Öğretmen Anketi Sonuçları:</w:t>
      </w:r>
    </w:p>
    <w:p w:rsidR="00373590" w:rsidRDefault="00CD1638" w:rsidP="00373590">
      <w:r w:rsidRPr="00CD1638">
        <w:rPr>
          <w:rFonts w:eastAsia="Calibri"/>
          <w:b/>
        </w:rPr>
        <w:t>Olumlu (Başarılı) yönlerimiz :</w:t>
      </w:r>
      <w:r>
        <w:rPr>
          <w:rFonts w:eastAsia="Calibri"/>
        </w:rPr>
        <w:t>Aidat değeri yüksek, okulu benimseyen, eşit ve adil davranılmaktadır. Öğretmen gelişimi için fırsatlar sunmakta, yenilik çalışmalarda destek olmaktadır. Öğretmenler arası işbirliği yapılmaktadır.Yapılacak çalışmalarda öğretmenin fikri alınmaktadır.</w:t>
      </w:r>
    </w:p>
    <w:p w:rsidR="00373590" w:rsidRPr="00373590" w:rsidRDefault="00CD1638" w:rsidP="00373590">
      <w:r w:rsidRPr="00CD1638">
        <w:rPr>
          <w:rFonts w:eastAsia="Calibri"/>
          <w:b/>
        </w:rPr>
        <w:t>Olumsuz (başarısız) yönlerimiz</w:t>
      </w:r>
      <w:r>
        <w:rPr>
          <w:rFonts w:eastAsia="Calibri"/>
        </w:rPr>
        <w:t xml:space="preserve"> : Sosyal etkinlikler yeteri kadar yapılamamakta. </w:t>
      </w:r>
      <w:r w:rsidR="00A3191B">
        <w:rPr>
          <w:rFonts w:eastAsia="Calibri"/>
        </w:rPr>
        <w:t>(fiziki şartlardan dolayı)</w:t>
      </w:r>
    </w:p>
    <w:p w:rsidR="00373590" w:rsidRDefault="00373590" w:rsidP="00373590">
      <w:pPr>
        <w:pStyle w:val="Balk3"/>
        <w:rPr>
          <w:szCs w:val="24"/>
        </w:rPr>
      </w:pPr>
      <w:r>
        <w:rPr>
          <w:szCs w:val="24"/>
        </w:rPr>
        <w:t>Veli Anketi Sonuçları:</w:t>
      </w:r>
    </w:p>
    <w:p w:rsidR="00373590" w:rsidRDefault="000C2C6A" w:rsidP="00B21A33">
      <w:pPr>
        <w:jc w:val="both"/>
        <w:rPr>
          <w:szCs w:val="24"/>
        </w:rPr>
      </w:pPr>
      <w:r w:rsidRPr="00CD1638">
        <w:rPr>
          <w:rFonts w:eastAsia="Calibri"/>
          <w:b/>
        </w:rPr>
        <w:t xml:space="preserve">Olumlu (Başarılı) yönlerimiz </w:t>
      </w:r>
      <w:r>
        <w:rPr>
          <w:rFonts w:eastAsia="Calibri"/>
          <w:b/>
        </w:rPr>
        <w:t xml:space="preserve">: </w:t>
      </w:r>
      <w:r w:rsidR="0065437F" w:rsidRPr="0065437F">
        <w:rPr>
          <w:rFonts w:eastAsia="Calibri"/>
        </w:rPr>
        <w:t>Öğretmenle ihtiyaç duyduğum her zaman görüşme imkanım var. Öğrencimle ilgili sorunlar olunca ilgilenip, devam etmediği zaman arayıp haber verilmektedir.</w:t>
      </w:r>
      <w:r w:rsidR="0065437F">
        <w:rPr>
          <w:rFonts w:eastAsia="Calibri"/>
        </w:rPr>
        <w:t xml:space="preserve">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r w:rsidR="00A3191B">
        <w:rPr>
          <w:rFonts w:eastAsia="Calibri"/>
        </w:rPr>
        <w:t>Okul idaresi şeffaf ve çözüm odaklıdır.</w:t>
      </w:r>
    </w:p>
    <w:p w:rsidR="00EC6AFB" w:rsidRPr="00EC6AFB" w:rsidRDefault="00EC6AFB" w:rsidP="00B21A33">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Yeterli kadar sosyal etkinlik yapılmamaktadır.</w:t>
      </w:r>
      <w:r w:rsidR="00A3191B">
        <w:rPr>
          <w:rFonts w:eastAsia="Calibri"/>
        </w:rPr>
        <w:t>(çok amaçlı salonumuz yoktur)</w:t>
      </w:r>
    </w:p>
    <w:p w:rsidR="00EA32DB" w:rsidRPr="00A47F2F" w:rsidRDefault="00B21A33" w:rsidP="00B21A33">
      <w:pPr>
        <w:pStyle w:val="Balk2"/>
      </w:pPr>
      <w:r>
        <w:rPr>
          <w:szCs w:val="24"/>
        </w:rPr>
        <w:br w:type="page"/>
      </w:r>
      <w:bookmarkStart w:id="26" w:name="_Toc531097537"/>
      <w:r w:rsidR="00F16D1B" w:rsidRPr="00A47F2F">
        <w:lastRenderedPageBreak/>
        <w:t>GZFT</w:t>
      </w:r>
      <w:r w:rsidR="006658C1" w:rsidRPr="00A47F2F">
        <w:t xml:space="preserve"> (Güçlü, Zayıf, Fırsat, Tehdit)</w:t>
      </w:r>
      <w:r w:rsidR="00F16D1B" w:rsidRPr="00A47F2F">
        <w:t xml:space="preserve"> Analizi</w:t>
      </w:r>
      <w:bookmarkEnd w:id="25"/>
      <w:bookmarkEnd w:id="26"/>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7" w:name="_Toc416084889"/>
      <w:r>
        <w:t>İçsel Faktörler</w:t>
      </w:r>
      <w:r w:rsidR="00474795">
        <w:t xml:space="preserve"> </w:t>
      </w:r>
      <w:r w:rsidR="00474795" w:rsidRPr="00474795">
        <w:rPr>
          <w:highlight w:val="yellow"/>
        </w:rPr>
        <w:t>*</w:t>
      </w:r>
    </w:p>
    <w:p w:rsidR="009029FB" w:rsidRDefault="009029FB" w:rsidP="00BA2540">
      <w:pPr>
        <w:spacing w:after="0"/>
        <w:jc w:val="both"/>
        <w:rPr>
          <w:b/>
          <w:szCs w:val="24"/>
        </w:rPr>
      </w:pPr>
    </w:p>
    <w:p w:rsidR="000D3A4A" w:rsidRPr="00B3111B" w:rsidRDefault="00284611" w:rsidP="0049575C">
      <w:pPr>
        <w:spacing w:after="0"/>
        <w:ind w:firstLine="708"/>
        <w:jc w:val="both"/>
        <w:rPr>
          <w:b/>
          <w:szCs w:val="24"/>
        </w:rPr>
      </w:pPr>
      <w:r w:rsidRPr="00B3111B">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Öğrenciler</w:t>
            </w:r>
          </w:p>
        </w:tc>
        <w:tc>
          <w:tcPr>
            <w:tcW w:w="7371" w:type="dxa"/>
            <w:shd w:val="clear" w:color="auto" w:fill="auto"/>
          </w:tcPr>
          <w:p w:rsidR="00284611" w:rsidRPr="00B3111B" w:rsidRDefault="0011597E" w:rsidP="0011597E">
            <w:pPr>
              <w:pStyle w:val="AralkYok"/>
              <w:rPr>
                <w:rFonts w:ascii="Book Antiqua" w:hAnsi="Book Antiqua"/>
                <w:sz w:val="24"/>
                <w:szCs w:val="24"/>
              </w:rPr>
            </w:pPr>
            <w:r w:rsidRPr="00B3111B">
              <w:rPr>
                <w:rFonts w:ascii="Book Antiqua" w:hAnsi="Book Antiqua"/>
                <w:sz w:val="24"/>
                <w:szCs w:val="24"/>
              </w:rPr>
              <w:t>Sınıf mevcutlarının eğitim-öğretime elverişli olması, Öğrencilerin okula devamının sağlanması,Disiplinsizlik ve karmaşa bulunmaması,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Çalışanlar</w:t>
            </w:r>
          </w:p>
        </w:tc>
        <w:tc>
          <w:tcPr>
            <w:tcW w:w="7371" w:type="dxa"/>
            <w:shd w:val="clear" w:color="auto" w:fill="auto"/>
          </w:tcPr>
          <w:p w:rsidR="00284611" w:rsidRPr="00B3111B" w:rsidRDefault="0011597E" w:rsidP="00EB7989">
            <w:pPr>
              <w:pStyle w:val="AralkYok"/>
              <w:rPr>
                <w:rFonts w:ascii="Book Antiqua" w:hAnsi="Book Antiqua"/>
                <w:sz w:val="24"/>
                <w:szCs w:val="24"/>
              </w:rPr>
            </w:pPr>
            <w:r w:rsidRPr="00B3111B">
              <w:rPr>
                <w:rFonts w:ascii="Book Antiqua" w:hAnsi="Book Antiqua"/>
                <w:sz w:val="24"/>
                <w:szCs w:val="24"/>
              </w:rPr>
              <w:t>Teknolojik alt yapıdan öğretmenlerin yararlanma düzeylerinin yüksek olması.</w:t>
            </w:r>
            <w:r w:rsidR="00143A5E" w:rsidRPr="00B3111B">
              <w:rPr>
                <w:rFonts w:ascii="Book Antiqua" w:hAnsi="Book Antiqua"/>
                <w:sz w:val="24"/>
                <w:szCs w:val="24"/>
              </w:rPr>
              <w:t xml:space="preserve"> </w:t>
            </w:r>
            <w:r w:rsidR="00EB7989">
              <w:rPr>
                <w:rFonts w:ascii="Book Antiqua" w:hAnsi="Book Antiqua"/>
                <w:sz w:val="24"/>
                <w:szCs w:val="24"/>
              </w:rPr>
              <w:t xml:space="preserve">Tecrübeli ve çalışkan </w:t>
            </w:r>
            <w:r w:rsidR="00143A5E" w:rsidRPr="00B3111B">
              <w:rPr>
                <w:rFonts w:ascii="Book Antiqua" w:hAnsi="Book Antiqua"/>
                <w:sz w:val="24"/>
                <w:szCs w:val="24"/>
              </w:rPr>
              <w:t>çalışanlarının bulunması.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Veliler</w:t>
            </w:r>
          </w:p>
        </w:tc>
        <w:tc>
          <w:tcPr>
            <w:tcW w:w="7371" w:type="dxa"/>
            <w:shd w:val="clear" w:color="auto" w:fill="auto"/>
          </w:tcPr>
          <w:p w:rsidR="00284611" w:rsidRPr="00B3111B" w:rsidRDefault="00143A5E" w:rsidP="00D41148">
            <w:pPr>
              <w:spacing w:after="0"/>
              <w:jc w:val="both"/>
              <w:rPr>
                <w:szCs w:val="24"/>
              </w:rPr>
            </w:pPr>
            <w:r w:rsidRPr="00B3111B">
              <w:rPr>
                <w:szCs w:val="24"/>
              </w:rPr>
              <w:t>Velilerle işbirliğinin yapılması.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Bina ve Yerleşke</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Öğrenci başına düşen açık alan oran</w:t>
            </w:r>
            <w:r w:rsidR="00EB7989">
              <w:rPr>
                <w:rFonts w:ascii="Book Antiqua" w:hAnsi="Book Antiqua"/>
                <w:sz w:val="24"/>
                <w:szCs w:val="24"/>
              </w:rPr>
              <w:t xml:space="preserve">ının yeterli olması, okulun iki </w:t>
            </w:r>
            <w:r w:rsidRPr="00B3111B">
              <w:rPr>
                <w:rFonts w:ascii="Book Antiqua" w:hAnsi="Book Antiqua"/>
                <w:sz w:val="24"/>
                <w:szCs w:val="24"/>
              </w:rPr>
              <w:t>katlı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Donanım</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Teknolojik donanım ve öğretmenlerin teknolojik birikimlerinin yeterli olması.</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Bütçe</w:t>
            </w:r>
          </w:p>
        </w:tc>
        <w:tc>
          <w:tcPr>
            <w:tcW w:w="7371" w:type="dxa"/>
            <w:shd w:val="clear" w:color="auto" w:fill="auto"/>
          </w:tcPr>
          <w:p w:rsidR="00284611" w:rsidRPr="00B3111B" w:rsidRDefault="00B26FA8" w:rsidP="00D41148">
            <w:pPr>
              <w:spacing w:after="0"/>
              <w:jc w:val="both"/>
              <w:rPr>
                <w:szCs w:val="24"/>
              </w:rPr>
            </w:pPr>
            <w:r>
              <w:rPr>
                <w:szCs w:val="24"/>
              </w:rPr>
              <w:t xml:space="preserve">İlçe desteği </w:t>
            </w:r>
            <w:r w:rsidR="005540F7">
              <w:rPr>
                <w:szCs w:val="24"/>
              </w:rPr>
              <w:t>//sosyal etkinliklerden gelen bağış</w:t>
            </w:r>
            <w:r>
              <w:rPr>
                <w:szCs w:val="24"/>
              </w:rPr>
              <w:t>//kantin geliri..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lastRenderedPageBreak/>
              <w:t>Yönetim</w:t>
            </w:r>
            <w:r w:rsidR="009F4287" w:rsidRPr="00B3111B">
              <w:rPr>
                <w:szCs w:val="24"/>
              </w:rPr>
              <w:t xml:space="preserve"> Süreçleri</w:t>
            </w:r>
          </w:p>
        </w:tc>
        <w:tc>
          <w:tcPr>
            <w:tcW w:w="7371" w:type="dxa"/>
            <w:shd w:val="clear" w:color="auto" w:fill="auto"/>
          </w:tcPr>
          <w:p w:rsidR="00284611" w:rsidRPr="00B3111B" w:rsidRDefault="00143A5E" w:rsidP="00143A5E">
            <w:pPr>
              <w:pStyle w:val="AralkYok"/>
              <w:rPr>
                <w:rFonts w:ascii="Book Antiqua" w:hAnsi="Book Antiqua"/>
                <w:sz w:val="24"/>
                <w:szCs w:val="24"/>
              </w:rPr>
            </w:pPr>
            <w:r w:rsidRPr="00B3111B">
              <w:rPr>
                <w:rFonts w:ascii="Book Antiqua" w:hAnsi="Book Antiqua"/>
                <w:sz w:val="24"/>
                <w:szCs w:val="24"/>
              </w:rPr>
              <w:t>Öğretmenler kurulunda alınan kararların herkes tarafından benimsenip uygulanabilmesi,</w:t>
            </w:r>
          </w:p>
        </w:tc>
      </w:tr>
      <w:tr w:rsidR="00284611" w:rsidRPr="00B3111B" w:rsidTr="00D41148">
        <w:tc>
          <w:tcPr>
            <w:tcW w:w="2518" w:type="dxa"/>
            <w:shd w:val="clear" w:color="auto" w:fill="auto"/>
          </w:tcPr>
          <w:p w:rsidR="00284611" w:rsidRPr="00B3111B" w:rsidRDefault="00284611" w:rsidP="00D41148">
            <w:pPr>
              <w:spacing w:after="0"/>
              <w:jc w:val="both"/>
              <w:rPr>
                <w:szCs w:val="24"/>
              </w:rPr>
            </w:pPr>
            <w:r w:rsidRPr="00B3111B">
              <w:rPr>
                <w:szCs w:val="24"/>
              </w:rPr>
              <w:t xml:space="preserve">İletişim </w:t>
            </w:r>
            <w:r w:rsidR="009F4287" w:rsidRPr="00B3111B">
              <w:rPr>
                <w:szCs w:val="24"/>
              </w:rPr>
              <w:t>Süreçleri</w:t>
            </w:r>
          </w:p>
        </w:tc>
        <w:tc>
          <w:tcPr>
            <w:tcW w:w="7371" w:type="dxa"/>
            <w:shd w:val="clear" w:color="auto" w:fill="auto"/>
          </w:tcPr>
          <w:p w:rsidR="00284611" w:rsidRPr="00B3111B" w:rsidRDefault="00143A5E" w:rsidP="00D41148">
            <w:pPr>
              <w:spacing w:after="0"/>
              <w:jc w:val="both"/>
              <w:rPr>
                <w:szCs w:val="24"/>
              </w:rPr>
            </w:pPr>
            <w:r w:rsidRPr="00B3111B">
              <w:rPr>
                <w:szCs w:val="24"/>
              </w:rPr>
              <w:t>Çalışanlarla ikili iletişim kanallarının açık olması.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p>
        </w:tc>
        <w:tc>
          <w:tcPr>
            <w:tcW w:w="7371" w:type="dxa"/>
            <w:shd w:val="clear" w:color="auto" w:fill="auto"/>
          </w:tcPr>
          <w:p w:rsidR="00710994" w:rsidRPr="00B3111B" w:rsidRDefault="00710994" w:rsidP="00D41148">
            <w:pPr>
              <w:spacing w:after="0"/>
              <w:jc w:val="both"/>
              <w:rPr>
                <w:szCs w:val="24"/>
              </w:rPr>
            </w:pPr>
          </w:p>
        </w:tc>
      </w:tr>
    </w:tbl>
    <w:p w:rsidR="00284611" w:rsidRPr="00B3111B" w:rsidRDefault="00284611" w:rsidP="0049575C">
      <w:pPr>
        <w:spacing w:after="0"/>
        <w:ind w:firstLine="708"/>
        <w:jc w:val="both"/>
        <w:rPr>
          <w:szCs w:val="24"/>
        </w:rPr>
      </w:pPr>
    </w:p>
    <w:p w:rsidR="008E01DD" w:rsidRPr="00B3111B" w:rsidRDefault="008E01DD" w:rsidP="008E01DD">
      <w:pPr>
        <w:spacing w:after="0"/>
        <w:ind w:firstLine="708"/>
        <w:jc w:val="both"/>
        <w:rPr>
          <w:b/>
          <w:szCs w:val="24"/>
        </w:rPr>
      </w:pPr>
      <w:r w:rsidRPr="00B3111B">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Öğrenciler</w:t>
            </w:r>
          </w:p>
        </w:tc>
        <w:tc>
          <w:tcPr>
            <w:tcW w:w="7371" w:type="dxa"/>
            <w:shd w:val="clear" w:color="auto" w:fill="auto"/>
          </w:tcPr>
          <w:p w:rsidR="008E01DD" w:rsidRPr="00B3111B" w:rsidRDefault="00C5316C" w:rsidP="00D41148">
            <w:pPr>
              <w:spacing w:after="0"/>
              <w:jc w:val="both"/>
              <w:rPr>
                <w:szCs w:val="24"/>
              </w:rPr>
            </w:pPr>
            <w:r w:rsidRPr="00B3111B">
              <w:rPr>
                <w:szCs w:val="24"/>
              </w:rPr>
              <w:t>Öğrenci</w:t>
            </w:r>
            <w:r w:rsidR="00D432FF">
              <w:rPr>
                <w:szCs w:val="24"/>
              </w:rPr>
              <w:t>lerin  ekonomik çeşitliliği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Çalışanlar</w:t>
            </w:r>
          </w:p>
        </w:tc>
        <w:tc>
          <w:tcPr>
            <w:tcW w:w="7371" w:type="dxa"/>
            <w:shd w:val="clear" w:color="auto" w:fill="auto"/>
          </w:tcPr>
          <w:p w:rsidR="008E01DD" w:rsidRPr="00B3111B" w:rsidRDefault="00C5316C" w:rsidP="00D41148">
            <w:pPr>
              <w:spacing w:after="0"/>
              <w:jc w:val="both"/>
              <w:rPr>
                <w:szCs w:val="24"/>
              </w:rPr>
            </w:pPr>
            <w:r w:rsidRPr="00B3111B">
              <w:rPr>
                <w:szCs w:val="24"/>
              </w:rPr>
              <w:t>Çalışan sayısının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Veliler</w:t>
            </w:r>
          </w:p>
        </w:tc>
        <w:tc>
          <w:tcPr>
            <w:tcW w:w="7371" w:type="dxa"/>
            <w:shd w:val="clear" w:color="auto" w:fill="auto"/>
          </w:tcPr>
          <w:p w:rsidR="008E01DD" w:rsidRPr="00B3111B" w:rsidRDefault="00B86FD0" w:rsidP="00D41148">
            <w:pPr>
              <w:spacing w:after="0"/>
              <w:jc w:val="both"/>
              <w:rPr>
                <w:szCs w:val="24"/>
              </w:rPr>
            </w:pPr>
            <w:r w:rsidRPr="00B3111B">
              <w:rPr>
                <w:szCs w:val="24"/>
              </w:rPr>
              <w:t>Okul-veli işbirliğinin istenen düzeyde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Bina ve Yerleşke</w:t>
            </w:r>
          </w:p>
        </w:tc>
        <w:tc>
          <w:tcPr>
            <w:tcW w:w="7371" w:type="dxa"/>
            <w:shd w:val="clear" w:color="auto" w:fill="auto"/>
          </w:tcPr>
          <w:p w:rsidR="008E01DD" w:rsidRPr="00B3111B" w:rsidRDefault="00B86FD0" w:rsidP="00D41148">
            <w:pPr>
              <w:spacing w:after="0"/>
              <w:jc w:val="both"/>
              <w:rPr>
                <w:szCs w:val="24"/>
              </w:rPr>
            </w:pPr>
            <w:r w:rsidRPr="00B3111B">
              <w:rPr>
                <w:szCs w:val="24"/>
              </w:rPr>
              <w:t>Okulumuzun fiziki altyapısının yeterli olmaması,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Donanım</w:t>
            </w:r>
          </w:p>
        </w:tc>
        <w:tc>
          <w:tcPr>
            <w:tcW w:w="7371" w:type="dxa"/>
            <w:shd w:val="clear" w:color="auto" w:fill="auto"/>
          </w:tcPr>
          <w:p w:rsidR="008E01DD" w:rsidRPr="00B3111B" w:rsidRDefault="00B86FD0" w:rsidP="00D41148">
            <w:pPr>
              <w:spacing w:after="0"/>
              <w:jc w:val="both"/>
              <w:rPr>
                <w:szCs w:val="24"/>
              </w:rPr>
            </w:pPr>
            <w:r w:rsidRPr="00B3111B">
              <w:rPr>
                <w:szCs w:val="24"/>
              </w:rPr>
              <w:t>Donanınımın eksi teknoloji olması.</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Bütçe</w:t>
            </w:r>
          </w:p>
        </w:tc>
        <w:tc>
          <w:tcPr>
            <w:tcW w:w="7371" w:type="dxa"/>
            <w:shd w:val="clear" w:color="auto" w:fill="auto"/>
          </w:tcPr>
          <w:p w:rsidR="008E01DD" w:rsidRPr="00B3111B" w:rsidRDefault="00B86FD0" w:rsidP="00D41148">
            <w:pPr>
              <w:spacing w:after="0"/>
              <w:jc w:val="both"/>
              <w:rPr>
                <w:szCs w:val="24"/>
              </w:rPr>
            </w:pPr>
            <w:r w:rsidRPr="00B3111B">
              <w:rPr>
                <w:szCs w:val="24"/>
              </w:rPr>
              <w:t>Ekonomik kaynak yetersizliği,</w:t>
            </w:r>
          </w:p>
        </w:tc>
      </w:tr>
      <w:tr w:rsidR="008E01DD" w:rsidRPr="00B3111B" w:rsidTr="00D41148">
        <w:tc>
          <w:tcPr>
            <w:tcW w:w="2518" w:type="dxa"/>
            <w:shd w:val="clear" w:color="auto" w:fill="auto"/>
          </w:tcPr>
          <w:p w:rsidR="008E01DD" w:rsidRPr="00B3111B" w:rsidRDefault="008E01DD" w:rsidP="00D41148">
            <w:pPr>
              <w:spacing w:after="0"/>
              <w:jc w:val="both"/>
              <w:rPr>
                <w:szCs w:val="24"/>
              </w:rPr>
            </w:pPr>
            <w:r w:rsidRPr="00B3111B">
              <w:rPr>
                <w:szCs w:val="24"/>
              </w:rPr>
              <w:t>Yönetim Süreçleri</w:t>
            </w:r>
          </w:p>
        </w:tc>
        <w:tc>
          <w:tcPr>
            <w:tcW w:w="7371" w:type="dxa"/>
            <w:shd w:val="clear" w:color="auto" w:fill="auto"/>
          </w:tcPr>
          <w:p w:rsidR="008E01DD" w:rsidRPr="00B3111B" w:rsidRDefault="00B86FD0" w:rsidP="00D41148">
            <w:pPr>
              <w:spacing w:after="0"/>
              <w:jc w:val="both"/>
              <w:rPr>
                <w:szCs w:val="24"/>
              </w:rPr>
            </w:pPr>
            <w:r w:rsidRPr="00B3111B">
              <w:rPr>
                <w:szCs w:val="24"/>
              </w:rPr>
              <w:t xml:space="preserve">Rehberlik çalışmalarının </w:t>
            </w:r>
            <w:r w:rsidR="00C577AB">
              <w:rPr>
                <w:szCs w:val="24"/>
              </w:rPr>
              <w:t xml:space="preserve"> veli bazında </w:t>
            </w:r>
            <w:r w:rsidRPr="00B3111B">
              <w:rPr>
                <w:szCs w:val="24"/>
              </w:rPr>
              <w:t>etkili ve verimli olmaması.</w:t>
            </w:r>
          </w:p>
        </w:tc>
      </w:tr>
      <w:tr w:rsidR="00710994" w:rsidRPr="00B3111B" w:rsidTr="00D41148">
        <w:tc>
          <w:tcPr>
            <w:tcW w:w="2518" w:type="dxa"/>
            <w:shd w:val="clear" w:color="auto" w:fill="auto"/>
          </w:tcPr>
          <w:p w:rsidR="00710994" w:rsidRPr="00B3111B" w:rsidRDefault="00710994" w:rsidP="00D41148">
            <w:pPr>
              <w:spacing w:after="0"/>
              <w:jc w:val="both"/>
              <w:rPr>
                <w:szCs w:val="24"/>
              </w:rPr>
            </w:pPr>
            <w:r w:rsidRPr="00B3111B">
              <w:rPr>
                <w:szCs w:val="24"/>
              </w:rPr>
              <w:t>İletişim Süreçleri</w:t>
            </w:r>
          </w:p>
        </w:tc>
        <w:tc>
          <w:tcPr>
            <w:tcW w:w="7371" w:type="dxa"/>
            <w:shd w:val="clear" w:color="auto" w:fill="auto"/>
          </w:tcPr>
          <w:p w:rsidR="00710994" w:rsidRPr="00B3111B" w:rsidRDefault="00B86FD0" w:rsidP="00D41148">
            <w:pPr>
              <w:spacing w:after="0"/>
              <w:jc w:val="both"/>
              <w:rPr>
                <w:szCs w:val="24"/>
              </w:rPr>
            </w:pPr>
            <w:r w:rsidRPr="00B3111B">
              <w:rPr>
                <w:szCs w:val="24"/>
              </w:rPr>
              <w:t>Proje,  potansiyelinin düşük olması,</w:t>
            </w:r>
          </w:p>
        </w:tc>
      </w:tr>
      <w:tr w:rsidR="008E01DD" w:rsidRPr="00B3111B" w:rsidTr="00D41148">
        <w:tc>
          <w:tcPr>
            <w:tcW w:w="2518" w:type="dxa"/>
            <w:shd w:val="clear" w:color="auto" w:fill="auto"/>
          </w:tcPr>
          <w:p w:rsidR="008E01DD" w:rsidRPr="00B3111B" w:rsidRDefault="00710994" w:rsidP="00D41148">
            <w:pPr>
              <w:spacing w:after="0"/>
              <w:jc w:val="both"/>
              <w:rPr>
                <w:szCs w:val="24"/>
              </w:rPr>
            </w:pPr>
            <w:r w:rsidRPr="00B3111B">
              <w:rPr>
                <w:szCs w:val="24"/>
              </w:rPr>
              <w:t>vb</w:t>
            </w:r>
          </w:p>
        </w:tc>
        <w:tc>
          <w:tcPr>
            <w:tcW w:w="7371" w:type="dxa"/>
            <w:shd w:val="clear" w:color="auto" w:fill="auto"/>
          </w:tcPr>
          <w:p w:rsidR="008E01DD" w:rsidRPr="00B3111B" w:rsidRDefault="008E01DD" w:rsidP="00D41148">
            <w:pPr>
              <w:spacing w:after="0"/>
              <w:jc w:val="both"/>
              <w:rPr>
                <w:szCs w:val="24"/>
              </w:rPr>
            </w:pPr>
          </w:p>
        </w:tc>
      </w:tr>
    </w:tbl>
    <w:p w:rsidR="000D3A4A" w:rsidRPr="00B3111B" w:rsidRDefault="000D3A4A" w:rsidP="0049575C">
      <w:pPr>
        <w:spacing w:after="0"/>
        <w:ind w:firstLine="708"/>
        <w:jc w:val="both"/>
        <w:rPr>
          <w:szCs w:val="24"/>
        </w:rPr>
      </w:pPr>
    </w:p>
    <w:p w:rsidR="00710994" w:rsidRPr="00B3111B" w:rsidRDefault="00710994" w:rsidP="00710994">
      <w:pPr>
        <w:pStyle w:val="Balk3"/>
        <w:rPr>
          <w:rFonts w:ascii="Book Antiqua" w:hAnsi="Book Antiqua"/>
          <w:sz w:val="24"/>
          <w:szCs w:val="24"/>
        </w:rPr>
      </w:pPr>
      <w:r w:rsidRPr="00B3111B">
        <w:rPr>
          <w:rFonts w:ascii="Book Antiqua" w:hAnsi="Book Antiqua"/>
          <w:sz w:val="24"/>
          <w:szCs w:val="24"/>
        </w:rPr>
        <w:t>Dışsal Faktörler</w:t>
      </w:r>
      <w:r w:rsidR="00474795" w:rsidRPr="00B3111B">
        <w:rPr>
          <w:rFonts w:ascii="Book Antiqua" w:hAnsi="Book Antiqua"/>
          <w:sz w:val="24"/>
          <w:szCs w:val="24"/>
        </w:rPr>
        <w:t xml:space="preserve"> </w:t>
      </w:r>
      <w:r w:rsidR="00474795" w:rsidRPr="00B3111B">
        <w:rPr>
          <w:rFonts w:ascii="Book Antiqua" w:hAnsi="Book Antiqua"/>
          <w:sz w:val="24"/>
          <w:szCs w:val="24"/>
          <w:highlight w:val="yellow"/>
        </w:rPr>
        <w:t>*</w:t>
      </w:r>
    </w:p>
    <w:p w:rsidR="008E01DD" w:rsidRPr="00B3111B" w:rsidRDefault="008E01DD"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Politik</w:t>
            </w:r>
          </w:p>
        </w:tc>
        <w:tc>
          <w:tcPr>
            <w:tcW w:w="7371" w:type="dxa"/>
            <w:shd w:val="clear" w:color="auto" w:fill="auto"/>
          </w:tcPr>
          <w:p w:rsidR="009029FB" w:rsidRPr="00B3111B" w:rsidRDefault="004A7354" w:rsidP="00D41148">
            <w:pPr>
              <w:spacing w:after="0"/>
              <w:jc w:val="both"/>
              <w:rPr>
                <w:szCs w:val="24"/>
              </w:rPr>
            </w:pPr>
            <w:r w:rsidRPr="00B3111B">
              <w:rPr>
                <w:szCs w:val="24"/>
              </w:rPr>
              <w:t>Yerel Yönetimin eğitim hizmetlerine yönelik duyarlılığı,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Ekonomik</w:t>
            </w:r>
          </w:p>
        </w:tc>
        <w:tc>
          <w:tcPr>
            <w:tcW w:w="7371" w:type="dxa"/>
            <w:shd w:val="clear" w:color="auto" w:fill="auto"/>
          </w:tcPr>
          <w:p w:rsidR="009029FB" w:rsidRPr="00B3111B" w:rsidRDefault="004A7354" w:rsidP="00D41148">
            <w:pPr>
              <w:spacing w:after="0"/>
              <w:jc w:val="both"/>
              <w:rPr>
                <w:szCs w:val="24"/>
              </w:rPr>
            </w:pPr>
            <w:r w:rsidRPr="00B3111B">
              <w:rPr>
                <w:szCs w:val="24"/>
              </w:rPr>
              <w:t>Okul</w:t>
            </w:r>
            <w:r w:rsidR="00C22C7C">
              <w:rPr>
                <w:szCs w:val="24"/>
              </w:rPr>
              <w:t>umuzun etrafındaki</w:t>
            </w:r>
            <w:r w:rsidRPr="00B3111B">
              <w:rPr>
                <w:szCs w:val="24"/>
              </w:rPr>
              <w:t xml:space="preserve"> eski evlerin yıkılarak modern yapıların yapılıyor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t>Sosyolojik</w:t>
            </w:r>
          </w:p>
        </w:tc>
        <w:tc>
          <w:tcPr>
            <w:tcW w:w="7371" w:type="dxa"/>
            <w:shd w:val="clear" w:color="auto" w:fill="auto"/>
          </w:tcPr>
          <w:p w:rsidR="009029FB" w:rsidRPr="00B3111B" w:rsidRDefault="004A7354" w:rsidP="004A7354">
            <w:pPr>
              <w:pStyle w:val="AralkYok"/>
              <w:rPr>
                <w:rFonts w:ascii="Book Antiqua" w:hAnsi="Book Antiqua"/>
                <w:sz w:val="24"/>
                <w:szCs w:val="24"/>
              </w:rPr>
            </w:pPr>
            <w:r w:rsidRPr="00B3111B">
              <w:rPr>
                <w:rFonts w:ascii="Book Antiqua" w:hAnsi="Book Antiqua"/>
                <w:sz w:val="24"/>
                <w:szCs w:val="24"/>
              </w:rPr>
              <w:t xml:space="preserve">Yakın sosyal çevrede ve şehir ölçeğinde eğitim kurumuna destek </w:t>
            </w:r>
            <w:r w:rsidRPr="00B3111B">
              <w:rPr>
                <w:rFonts w:ascii="Book Antiqua" w:hAnsi="Book Antiqua"/>
                <w:sz w:val="24"/>
                <w:szCs w:val="24"/>
              </w:rPr>
              <w:lastRenderedPageBreak/>
              <w:t>olma eğiliminin yüksek olması,</w:t>
            </w:r>
          </w:p>
        </w:tc>
      </w:tr>
      <w:tr w:rsidR="009029FB" w:rsidRPr="00B3111B" w:rsidTr="00D41148">
        <w:tc>
          <w:tcPr>
            <w:tcW w:w="2518" w:type="dxa"/>
            <w:shd w:val="clear" w:color="auto" w:fill="auto"/>
          </w:tcPr>
          <w:p w:rsidR="009029FB" w:rsidRPr="00B3111B" w:rsidRDefault="00474795" w:rsidP="00D41148">
            <w:pPr>
              <w:spacing w:after="0"/>
              <w:jc w:val="both"/>
              <w:rPr>
                <w:szCs w:val="24"/>
              </w:rPr>
            </w:pPr>
            <w:r w:rsidRPr="00B3111B">
              <w:rPr>
                <w:szCs w:val="24"/>
              </w:rPr>
              <w:lastRenderedPageBreak/>
              <w:t>Teknolojik</w:t>
            </w:r>
          </w:p>
        </w:tc>
        <w:tc>
          <w:tcPr>
            <w:tcW w:w="7371" w:type="dxa"/>
            <w:shd w:val="clear" w:color="auto" w:fill="auto"/>
          </w:tcPr>
          <w:p w:rsidR="009029FB" w:rsidRPr="00B3111B" w:rsidRDefault="004A7354" w:rsidP="00D41148">
            <w:pPr>
              <w:spacing w:after="0"/>
              <w:jc w:val="both"/>
              <w:rPr>
                <w:szCs w:val="24"/>
              </w:rPr>
            </w:pPr>
            <w:r w:rsidRPr="00B3111B">
              <w:rPr>
                <w:szCs w:val="24"/>
              </w:rPr>
              <w:t>Teknolojinin eğitim için faydalı olacağı inanç.</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Eğitimde sürekli değişen politikalarının geliştirilmesi.</w:t>
            </w:r>
          </w:p>
        </w:tc>
      </w:tr>
      <w:tr w:rsidR="00474795" w:rsidRPr="00B3111B" w:rsidTr="00D41148">
        <w:tc>
          <w:tcPr>
            <w:tcW w:w="2518" w:type="dxa"/>
            <w:shd w:val="clear" w:color="auto" w:fill="auto"/>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4A7354" w:rsidP="004A7354">
            <w:pPr>
              <w:pStyle w:val="AralkYok"/>
              <w:rPr>
                <w:rFonts w:ascii="Book Antiqua" w:hAnsi="Book Antiqua"/>
                <w:sz w:val="24"/>
                <w:szCs w:val="24"/>
              </w:rPr>
            </w:pPr>
            <w:r w:rsidRPr="00B3111B">
              <w:rPr>
                <w:rFonts w:ascii="Book Antiqua" w:hAnsi="Book Antiqua"/>
                <w:sz w:val="24"/>
                <w:szCs w:val="24"/>
              </w:rPr>
              <w:t>Konum itibariyle, kentleşmenin getirdiği, trafik, gürültü, sosyal karmaşa gibi olumsuzluklardan göreli olarak daha az etkilenmesi.</w:t>
            </w:r>
          </w:p>
        </w:tc>
      </w:tr>
    </w:tbl>
    <w:p w:rsidR="008E01DD" w:rsidRPr="00B3111B" w:rsidRDefault="008E01DD" w:rsidP="0049575C">
      <w:pPr>
        <w:spacing w:after="0"/>
        <w:ind w:firstLine="708"/>
        <w:jc w:val="both"/>
        <w:rPr>
          <w:szCs w:val="24"/>
        </w:rPr>
      </w:pPr>
    </w:p>
    <w:p w:rsidR="009029FB" w:rsidRPr="00B3111B" w:rsidRDefault="009029FB" w:rsidP="0049575C">
      <w:pPr>
        <w:spacing w:after="0"/>
        <w:ind w:firstLine="708"/>
        <w:jc w:val="both"/>
        <w:rPr>
          <w:szCs w:val="24"/>
        </w:rPr>
      </w:pPr>
    </w:p>
    <w:p w:rsidR="009029FB" w:rsidRPr="00B3111B" w:rsidRDefault="009029FB" w:rsidP="009029FB">
      <w:pPr>
        <w:spacing w:after="0"/>
        <w:ind w:firstLine="708"/>
        <w:jc w:val="both"/>
        <w:rPr>
          <w:b/>
          <w:szCs w:val="24"/>
        </w:rPr>
      </w:pPr>
      <w:r w:rsidRPr="00B3111B">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B3111B" w:rsidTr="007B0250">
        <w:tc>
          <w:tcPr>
            <w:tcW w:w="2518" w:type="dxa"/>
          </w:tcPr>
          <w:p w:rsidR="00474795" w:rsidRPr="00B3111B" w:rsidRDefault="00474795" w:rsidP="00474795">
            <w:pPr>
              <w:spacing w:after="0"/>
              <w:jc w:val="both"/>
              <w:rPr>
                <w:szCs w:val="24"/>
              </w:rPr>
            </w:pPr>
            <w:r w:rsidRPr="00B3111B">
              <w:rPr>
                <w:szCs w:val="24"/>
              </w:rPr>
              <w:t>Politik</w:t>
            </w:r>
          </w:p>
        </w:tc>
        <w:tc>
          <w:tcPr>
            <w:tcW w:w="7371" w:type="dxa"/>
            <w:shd w:val="clear" w:color="auto" w:fill="auto"/>
          </w:tcPr>
          <w:p w:rsidR="00474795" w:rsidRPr="00B3111B" w:rsidRDefault="00AE1686" w:rsidP="00474795">
            <w:pPr>
              <w:spacing w:after="0"/>
              <w:jc w:val="both"/>
              <w:rPr>
                <w:szCs w:val="24"/>
              </w:rPr>
            </w:pPr>
            <w:r w:rsidRPr="00B3111B">
              <w:rPr>
                <w:szCs w:val="24"/>
              </w:rPr>
              <w:t>Okulun</w:t>
            </w:r>
            <w:r w:rsidR="00C22C7C">
              <w:rPr>
                <w:szCs w:val="24"/>
              </w:rPr>
              <w:t xml:space="preserve"> ek binasının  yıkılmasından dolayı </w:t>
            </w:r>
            <w:r w:rsidRPr="00B3111B">
              <w:rPr>
                <w:szCs w:val="24"/>
              </w:rPr>
              <w:t xml:space="preserve"> yeniden </w:t>
            </w:r>
            <w:r w:rsidR="00C22C7C">
              <w:rPr>
                <w:szCs w:val="24"/>
              </w:rPr>
              <w:t xml:space="preserve"> yeni bina </w:t>
            </w:r>
            <w:r w:rsidRPr="00B3111B">
              <w:rPr>
                <w:szCs w:val="24"/>
              </w:rPr>
              <w:t>yapılaca</w:t>
            </w:r>
            <w:r w:rsidR="00D432FF">
              <w:rPr>
                <w:szCs w:val="24"/>
              </w:rPr>
              <w:t>k olması.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Ekonomik</w:t>
            </w:r>
          </w:p>
        </w:tc>
        <w:tc>
          <w:tcPr>
            <w:tcW w:w="7371" w:type="dxa"/>
            <w:shd w:val="clear" w:color="auto" w:fill="auto"/>
          </w:tcPr>
          <w:p w:rsidR="00474795" w:rsidRPr="00B3111B" w:rsidRDefault="00AE1686" w:rsidP="00AE1686">
            <w:pPr>
              <w:pStyle w:val="AralkYok"/>
              <w:rPr>
                <w:rFonts w:ascii="Book Antiqua" w:hAnsi="Book Antiqua"/>
                <w:sz w:val="24"/>
                <w:szCs w:val="24"/>
              </w:rPr>
            </w:pPr>
            <w:r w:rsidRPr="00B3111B">
              <w:rPr>
                <w:rFonts w:ascii="Book Antiqua" w:hAnsi="Book Antiqua"/>
                <w:sz w:val="24"/>
                <w:szCs w:val="24"/>
              </w:rPr>
              <w:t>Sosyal kesimler arasındaki ekonomik ve kültürel kopukluklar,</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Sosyolojik</w:t>
            </w:r>
          </w:p>
        </w:tc>
        <w:tc>
          <w:tcPr>
            <w:tcW w:w="7371" w:type="dxa"/>
            <w:shd w:val="clear" w:color="auto" w:fill="auto"/>
          </w:tcPr>
          <w:p w:rsidR="00474795" w:rsidRPr="00B3111B" w:rsidRDefault="00FD05D9" w:rsidP="00FD05D9">
            <w:pPr>
              <w:pStyle w:val="AralkYok"/>
              <w:rPr>
                <w:rFonts w:ascii="Book Antiqua" w:hAnsi="Book Antiqua"/>
                <w:sz w:val="24"/>
                <w:szCs w:val="24"/>
              </w:rPr>
            </w:pPr>
            <w:r w:rsidRPr="00B3111B">
              <w:rPr>
                <w:rFonts w:ascii="Book Antiqua" w:hAnsi="Book Antiqua"/>
                <w:sz w:val="24"/>
                <w:szCs w:val="24"/>
              </w:rPr>
              <w:t>Giderek yoğunluk kazanan ekonomik, sosyal ve kültürel tatmin düzeyi düşük nüfus yoğunlaşmasının baskısı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Teknolojik</w:t>
            </w:r>
          </w:p>
        </w:tc>
        <w:tc>
          <w:tcPr>
            <w:tcW w:w="7371" w:type="dxa"/>
            <w:shd w:val="clear" w:color="auto" w:fill="auto"/>
          </w:tcPr>
          <w:p w:rsidR="00474795" w:rsidRPr="00B3111B" w:rsidRDefault="00AE1686" w:rsidP="00474795">
            <w:pPr>
              <w:spacing w:after="0"/>
              <w:jc w:val="both"/>
              <w:rPr>
                <w:szCs w:val="24"/>
              </w:rPr>
            </w:pPr>
            <w:r w:rsidRPr="00B3111B">
              <w:rPr>
                <w:szCs w:val="24"/>
              </w:rPr>
              <w:t>Teknolojik alt yapının yenilenememesi.</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Mevzuat-Yasal</w:t>
            </w:r>
          </w:p>
        </w:tc>
        <w:tc>
          <w:tcPr>
            <w:tcW w:w="7371" w:type="dxa"/>
            <w:shd w:val="clear" w:color="auto" w:fill="auto"/>
          </w:tcPr>
          <w:p w:rsidR="00474795" w:rsidRPr="00B3111B" w:rsidRDefault="00AE1686" w:rsidP="00474795">
            <w:pPr>
              <w:spacing w:after="0"/>
              <w:jc w:val="both"/>
              <w:rPr>
                <w:szCs w:val="24"/>
              </w:rPr>
            </w:pPr>
            <w:r w:rsidRPr="00B3111B">
              <w:rPr>
                <w:szCs w:val="24"/>
              </w:rPr>
              <w:t>Sürekli değişen Eğitim politikaları.</w:t>
            </w:r>
          </w:p>
        </w:tc>
      </w:tr>
      <w:tr w:rsidR="00474795" w:rsidRPr="00B3111B" w:rsidTr="007B0250">
        <w:tc>
          <w:tcPr>
            <w:tcW w:w="2518" w:type="dxa"/>
          </w:tcPr>
          <w:p w:rsidR="00474795" w:rsidRPr="00B3111B" w:rsidRDefault="00474795" w:rsidP="00474795">
            <w:pPr>
              <w:spacing w:after="0"/>
              <w:jc w:val="both"/>
              <w:rPr>
                <w:szCs w:val="24"/>
              </w:rPr>
            </w:pPr>
            <w:r w:rsidRPr="00B3111B">
              <w:rPr>
                <w:szCs w:val="24"/>
              </w:rPr>
              <w:t>Ekolojik</w:t>
            </w:r>
          </w:p>
        </w:tc>
        <w:tc>
          <w:tcPr>
            <w:tcW w:w="7371" w:type="dxa"/>
            <w:shd w:val="clear" w:color="auto" w:fill="auto"/>
          </w:tcPr>
          <w:p w:rsidR="00474795" w:rsidRPr="00B3111B" w:rsidRDefault="00AE1686" w:rsidP="00474795">
            <w:pPr>
              <w:spacing w:after="0"/>
              <w:jc w:val="both"/>
              <w:rPr>
                <w:szCs w:val="24"/>
              </w:rPr>
            </w:pPr>
            <w:r w:rsidRPr="00B3111B">
              <w:rPr>
                <w:szCs w:val="24"/>
              </w:rPr>
              <w:t>Nüfus rejimindeki istikrarsızlık, artan hareketlilik,</w:t>
            </w:r>
            <w:r w:rsidR="00C22C7C">
              <w:rPr>
                <w:szCs w:val="24"/>
              </w:rPr>
              <w:t>yabancı öğrenciler</w:t>
            </w:r>
          </w:p>
        </w:tc>
      </w:tr>
    </w:tbl>
    <w:p w:rsidR="007204B0" w:rsidRDefault="007204B0" w:rsidP="007204B0">
      <w:bookmarkStart w:id="28" w:name="_Toc416085141"/>
      <w:bookmarkStart w:id="29" w:name="_Toc529519454"/>
      <w:bookmarkEnd w:id="27"/>
    </w:p>
    <w:p w:rsidR="00DB7089" w:rsidRPr="00A47F2F" w:rsidRDefault="00DB7089" w:rsidP="007204B0">
      <w:pPr>
        <w:pStyle w:val="Balk2"/>
      </w:pPr>
      <w:r w:rsidRPr="00A47F2F">
        <w:t xml:space="preserve"> </w:t>
      </w:r>
      <w:bookmarkStart w:id="30" w:name="_Toc531097538"/>
      <w:r w:rsidRPr="00A47F2F">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w:t>
      </w:r>
      <w:r>
        <w:rPr>
          <w:szCs w:val="24"/>
        </w:rPr>
        <w:lastRenderedPageBreak/>
        <w:t>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BA2540" w:rsidRDefault="00BA2540" w:rsidP="00C27A06">
      <w:pPr>
        <w:spacing w:after="0"/>
        <w:ind w:firstLine="708"/>
        <w:jc w:val="both"/>
        <w:rPr>
          <w:szCs w:val="24"/>
        </w:rPr>
      </w:pPr>
    </w:p>
    <w:p w:rsidR="00BA2540" w:rsidRDefault="00BA2540" w:rsidP="00C27A06">
      <w:pPr>
        <w:spacing w:after="0"/>
        <w:ind w:firstLine="708"/>
        <w:jc w:val="both"/>
        <w:rPr>
          <w:szCs w:val="24"/>
        </w:rPr>
      </w:pPr>
    </w:p>
    <w:p w:rsidR="00A20B34" w:rsidRDefault="00DB7089" w:rsidP="00A20B34">
      <w:pPr>
        <w:pStyle w:val="Balk3"/>
      </w:pPr>
      <w:bookmarkStart w:id="31"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70B37" w:rsidTr="00FD0161">
        <w:trPr>
          <w:trHeight w:val="300"/>
        </w:trPr>
        <w:tc>
          <w:tcPr>
            <w:tcW w:w="14709" w:type="dxa"/>
            <w:gridSpan w:val="2"/>
            <w:vAlign w:val="center"/>
            <w:hideMark/>
          </w:tcPr>
          <w:p w:rsidR="00F675E8" w:rsidRPr="00B70B37" w:rsidRDefault="00DB7089" w:rsidP="00A20B34">
            <w:pPr>
              <w:spacing w:after="0" w:line="240" w:lineRule="auto"/>
              <w:rPr>
                <w:b/>
                <w:bCs/>
                <w:color w:val="000000"/>
                <w:szCs w:val="24"/>
              </w:rPr>
            </w:pPr>
            <w:r w:rsidRPr="00B70B37">
              <w:rPr>
                <w:b/>
                <w:szCs w:val="24"/>
              </w:rPr>
              <w:t xml:space="preserve"> </w:t>
            </w:r>
            <w:bookmarkEnd w:id="31"/>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rsidTr="00FD0161">
        <w:trPr>
          <w:trHeight w:val="330"/>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FE3704">
            <w:pPr>
              <w:spacing w:after="0" w:line="240" w:lineRule="auto"/>
              <w:rPr>
                <w:color w:val="000000"/>
                <w:szCs w:val="24"/>
              </w:rPr>
            </w:pPr>
            <w:r w:rsidRPr="00B70B37">
              <w:rPr>
                <w:color w:val="000000"/>
                <w:szCs w:val="24"/>
              </w:rPr>
              <w:t>Okula uyum sorunları.</w:t>
            </w:r>
          </w:p>
        </w:tc>
      </w:tr>
    </w:tbl>
    <w:p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B70B37" w:rsidTr="00FD0161">
        <w:trPr>
          <w:trHeight w:val="113"/>
        </w:trPr>
        <w:tc>
          <w:tcPr>
            <w:tcW w:w="14709" w:type="dxa"/>
            <w:gridSpan w:val="2"/>
            <w:vAlign w:val="center"/>
            <w:hideMark/>
          </w:tcPr>
          <w:p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rsidR="00F675E8" w:rsidRPr="00B70B37" w:rsidRDefault="00BF4042" w:rsidP="00BF4042">
            <w:pPr>
              <w:tabs>
                <w:tab w:val="left" w:pos="426"/>
              </w:tabs>
              <w:spacing w:after="0" w:line="240" w:lineRule="auto"/>
              <w:jc w:val="both"/>
              <w:rPr>
                <w:szCs w:val="24"/>
              </w:rPr>
            </w:pPr>
            <w:r w:rsidRPr="00B70B37">
              <w:rPr>
                <w:szCs w:val="24"/>
              </w:rPr>
              <w:t>Öğretmenlere yönelik hizmetiçi eğitimler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Ders araç ve gereçleri.</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rsidR="00F675E8" w:rsidRPr="00B70B37" w:rsidRDefault="007547FA" w:rsidP="00FE3704">
            <w:pPr>
              <w:spacing w:after="0" w:line="240" w:lineRule="auto"/>
              <w:rPr>
                <w:color w:val="000000"/>
                <w:szCs w:val="24"/>
              </w:rPr>
            </w:pPr>
            <w:r w:rsidRPr="00B70B37">
              <w:rPr>
                <w:color w:val="000000"/>
                <w:szCs w:val="24"/>
              </w:rPr>
              <w:t>Yardımcı personel.</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rsidR="00F675E8" w:rsidRPr="00B70B37" w:rsidRDefault="007547FA" w:rsidP="007547FA">
            <w:pPr>
              <w:tabs>
                <w:tab w:val="left" w:pos="426"/>
              </w:tabs>
              <w:spacing w:after="0" w:line="240" w:lineRule="auto"/>
              <w:jc w:val="both"/>
              <w:rPr>
                <w:szCs w:val="24"/>
              </w:rPr>
            </w:pPr>
            <w:r w:rsidRPr="00B70B37">
              <w:rPr>
                <w:szCs w:val="24"/>
              </w:rPr>
              <w:t xml:space="preserve">Öğretmen yeterlilikleri(Branş öğretmenlerin görevlendirilmesi.) </w:t>
            </w:r>
          </w:p>
        </w:tc>
      </w:tr>
      <w:tr w:rsidR="00F675E8" w:rsidRPr="00B70B37" w:rsidTr="00FD0161">
        <w:trPr>
          <w:trHeight w:val="57"/>
        </w:trPr>
        <w:tc>
          <w:tcPr>
            <w:tcW w:w="820" w:type="dxa"/>
            <w:vAlign w:val="center"/>
            <w:hideMark/>
          </w:tcPr>
          <w:p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bl>
    <w:p w:rsidR="00E170ED" w:rsidRPr="00B70B37"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B70B37" w:rsidTr="00410D4D">
        <w:trPr>
          <w:trHeight w:val="330"/>
        </w:trPr>
        <w:tc>
          <w:tcPr>
            <w:tcW w:w="14709" w:type="dxa"/>
            <w:gridSpan w:val="2"/>
            <w:vAlign w:val="center"/>
            <w:hideMark/>
          </w:tcPr>
          <w:p w:rsidR="000413B1" w:rsidRPr="00B70B37" w:rsidRDefault="00A20B34" w:rsidP="00A20B34">
            <w:pPr>
              <w:spacing w:after="0" w:line="240" w:lineRule="auto"/>
              <w:rPr>
                <w:b/>
                <w:bCs/>
                <w:color w:val="000000"/>
                <w:szCs w:val="24"/>
              </w:rPr>
            </w:pPr>
            <w:r w:rsidRPr="00B70B37">
              <w:rPr>
                <w:b/>
                <w:bCs/>
                <w:color w:val="000000"/>
                <w:szCs w:val="24"/>
              </w:rPr>
              <w:t>3</w:t>
            </w:r>
            <w:r w:rsidR="000413B1" w:rsidRPr="00B70B37">
              <w:rPr>
                <w:b/>
                <w:bCs/>
                <w:color w:val="000000"/>
                <w:szCs w:val="24"/>
              </w:rPr>
              <w:t>.TEMA: KURUMSAL KAPASİTE</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072" w:type="dxa"/>
            <w:vAlign w:val="center"/>
          </w:tcPr>
          <w:p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Eğitim, ve sosyal hizmet ortamlarının kalitesinin artırılması</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rsidTr="00410D4D">
        <w:trPr>
          <w:trHeight w:val="330"/>
        </w:trPr>
        <w:tc>
          <w:tcPr>
            <w:tcW w:w="637" w:type="dxa"/>
            <w:vAlign w:val="center"/>
            <w:hideMark/>
          </w:tcPr>
          <w:p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072" w:type="dxa"/>
            <w:vAlign w:val="center"/>
          </w:tcPr>
          <w:p w:rsidR="000413B1" w:rsidRPr="00B70B37" w:rsidRDefault="00B70B37" w:rsidP="00B70B37">
            <w:pPr>
              <w:tabs>
                <w:tab w:val="left" w:pos="426"/>
              </w:tabs>
              <w:spacing w:after="0" w:line="240" w:lineRule="auto"/>
              <w:jc w:val="both"/>
              <w:rPr>
                <w:szCs w:val="24"/>
              </w:rPr>
            </w:pPr>
            <w:r w:rsidRPr="00B70B37">
              <w:rPr>
                <w:szCs w:val="24"/>
              </w:rPr>
              <w:t xml:space="preserve">Okullardaki fiziki durumun özel eğitime gereksinim duyan öğrencilere uygunluğu </w:t>
            </w:r>
          </w:p>
        </w:tc>
      </w:tr>
    </w:tbl>
    <w:p w:rsidR="003322A4" w:rsidRPr="003322A4" w:rsidRDefault="00B11140" w:rsidP="002B6FDB">
      <w:bookmarkStart w:id="32" w:name="_Toc416085142"/>
      <w:bookmarkStart w:id="33" w:name="_Toc529519455"/>
      <w:r>
        <w:br w:type="page"/>
      </w:r>
      <w:bookmarkEnd w:id="32"/>
      <w:bookmarkEnd w:id="33"/>
    </w:p>
    <w:p w:rsidR="00153471" w:rsidRPr="00A47F2F" w:rsidRDefault="008D4E73" w:rsidP="002B6FDB">
      <w:pPr>
        <w:pStyle w:val="Balk1"/>
      </w:pPr>
      <w:bookmarkStart w:id="34" w:name="_Toc411525143"/>
      <w:bookmarkStart w:id="35" w:name="_Toc416085144"/>
      <w:bookmarkStart w:id="36" w:name="_Toc529519458"/>
      <w:bookmarkStart w:id="37" w:name="_Toc531097539"/>
      <w:r>
        <w:lastRenderedPageBreak/>
        <w:t xml:space="preserve">BÖLÜM III: </w:t>
      </w:r>
      <w:r w:rsidR="00153471" w:rsidRPr="00A47F2F">
        <w:t>MİSYON, VİZYON VE TEMEL DEĞERLER</w:t>
      </w:r>
      <w:bookmarkEnd w:id="34"/>
      <w:bookmarkEnd w:id="35"/>
      <w:bookmarkEnd w:id="36"/>
      <w:bookmarkEnd w:id="37"/>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B11140" w:rsidRPr="00D456BA" w:rsidRDefault="00D41148" w:rsidP="00D456BA">
      <w:pPr>
        <w:pStyle w:val="Balk2"/>
        <w:rPr>
          <w:sz w:val="24"/>
          <w:szCs w:val="24"/>
        </w:rPr>
      </w:pPr>
      <w:bookmarkStart w:id="38" w:name="_Toc531097540"/>
      <w:r>
        <w:t>MİSYO</w:t>
      </w:r>
      <w:r w:rsidR="008E325C" w:rsidRPr="00A47F2F">
        <w:t>N</w:t>
      </w:r>
      <w:r w:rsidR="00B11140">
        <w:t>UMUZ</w:t>
      </w:r>
      <w:r w:rsidR="00373590">
        <w:t xml:space="preserve"> </w:t>
      </w:r>
      <w:r w:rsidR="00373590" w:rsidRPr="00373590">
        <w:rPr>
          <w:highlight w:val="yellow"/>
        </w:rPr>
        <w:t>*</w:t>
      </w:r>
      <w:bookmarkEnd w:id="38"/>
      <w:r w:rsidR="00D456BA"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D456BA">
        <w:rPr>
          <w:sz w:val="24"/>
          <w:szCs w:val="24"/>
        </w:rPr>
        <w:t>.</w:t>
      </w:r>
    </w:p>
    <w:p w:rsidR="00B11140" w:rsidRDefault="00B11140" w:rsidP="00B11140">
      <w:pPr>
        <w:ind w:left="284"/>
        <w:jc w:val="both"/>
        <w:rPr>
          <w:szCs w:val="24"/>
        </w:rPr>
      </w:pPr>
    </w:p>
    <w:p w:rsidR="00B11140" w:rsidRPr="00D456BA" w:rsidRDefault="00B11140" w:rsidP="00D456BA">
      <w:pPr>
        <w:pStyle w:val="Balk2"/>
      </w:pPr>
      <w:bookmarkStart w:id="39" w:name="_Toc531097541"/>
      <w:r>
        <w:t>VİZ</w:t>
      </w:r>
      <w:r w:rsidR="00D41148">
        <w:t>YO</w:t>
      </w:r>
      <w:r w:rsidRPr="00A47F2F">
        <w:t>N</w:t>
      </w:r>
      <w:r>
        <w:t>UMUZ</w:t>
      </w:r>
      <w:r w:rsidR="00373590">
        <w:t xml:space="preserve"> </w:t>
      </w:r>
      <w:r w:rsidR="00373590" w:rsidRPr="00373590">
        <w:rPr>
          <w:highlight w:val="yellow"/>
        </w:rPr>
        <w:t>*</w:t>
      </w:r>
      <w:bookmarkEnd w:id="39"/>
      <w:r w:rsidR="00D456BA" w:rsidRPr="00D456BA">
        <w:rPr>
          <w:rFonts w:ascii="Times New Roman" w:hAnsi="Times New Roman"/>
          <w:sz w:val="22"/>
          <w:szCs w:val="22"/>
        </w:rPr>
        <w:t xml:space="preserve"> </w:t>
      </w:r>
      <w:r w:rsidR="00D456BA" w:rsidRPr="00D456BA">
        <w:rPr>
          <w:b w:val="0"/>
          <w:sz w:val="24"/>
          <w:szCs w:val="24"/>
        </w:rPr>
        <w:t>Çevresinde kabul gören,  örnek bir eğitim kurumu olmak.</w:t>
      </w:r>
    </w:p>
    <w:p w:rsidR="00B11140" w:rsidRDefault="00B11140" w:rsidP="00B11140">
      <w:pPr>
        <w:ind w:left="284"/>
        <w:jc w:val="both"/>
        <w:rPr>
          <w:b/>
          <w:szCs w:val="24"/>
        </w:rPr>
      </w:pPr>
    </w:p>
    <w:p w:rsidR="008E325C" w:rsidRPr="00A47F2F" w:rsidRDefault="001D2506" w:rsidP="00D41148">
      <w:pPr>
        <w:pStyle w:val="Balk2"/>
      </w:pPr>
      <w:bookmarkStart w:id="40" w:name="_Toc531097542"/>
      <w:r w:rsidRPr="00A47F2F">
        <w:t xml:space="preserve">TEMEL </w:t>
      </w:r>
      <w:r w:rsidR="008E325C" w:rsidRPr="00A47F2F">
        <w:t>DEĞERLERİMİZ</w:t>
      </w:r>
      <w:r w:rsidR="00373590">
        <w:t xml:space="preserve"> </w:t>
      </w:r>
      <w:r w:rsidR="00373590" w:rsidRPr="00373590">
        <w:rPr>
          <w:highlight w:val="yellow"/>
        </w:rPr>
        <w:t>*</w:t>
      </w:r>
      <w:bookmarkEnd w:id="40"/>
    </w:p>
    <w:p w:rsidR="00B17718"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lastRenderedPageBreak/>
        <w:t xml:space="preserve">4) </w:t>
      </w:r>
      <w:r w:rsidRPr="007C1853">
        <w:rPr>
          <w:bCs/>
          <w:szCs w:val="24"/>
        </w:rPr>
        <w:t>Hesap verilebilirlik</w:t>
      </w:r>
    </w:p>
    <w:p w:rsidR="00B11140" w:rsidRPr="007C1853"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7718" w:rsidRPr="002C606F" w:rsidRDefault="00D456BA" w:rsidP="00C908BE">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2F5FC9" w:rsidRDefault="008D4E73" w:rsidP="002B6FDB">
      <w:pPr>
        <w:pStyle w:val="Balk1"/>
      </w:pPr>
      <w:bookmarkStart w:id="41" w:name="_Toc411525145"/>
      <w:bookmarkStart w:id="42" w:name="_Toc416085153"/>
      <w:bookmarkStart w:id="43" w:name="_Toc529519459"/>
      <w:bookmarkStart w:id="44" w:name="_Toc531097543"/>
      <w:r>
        <w:t xml:space="preserve">BÖLÜM IV: </w:t>
      </w:r>
      <w:r w:rsidR="002F5FC9" w:rsidRPr="002B6FDB">
        <w:t xml:space="preserve">AMAÇ, HEDEF VE </w:t>
      </w:r>
      <w:bookmarkEnd w:id="41"/>
      <w:bookmarkEnd w:id="42"/>
      <w:bookmarkEnd w:id="43"/>
      <w:r w:rsidR="003322A4" w:rsidRPr="002B6FDB">
        <w:t>EYLEMLER</w:t>
      </w:r>
      <w:bookmarkEnd w:id="44"/>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A07F33" w:rsidRPr="002C606F" w:rsidRDefault="00A07F33" w:rsidP="00A07F33">
      <w:pPr>
        <w:numPr>
          <w:ilvl w:val="0"/>
          <w:numId w:val="1"/>
        </w:numPr>
        <w:rPr>
          <w:highlight w:val="yellow"/>
        </w:rPr>
      </w:pPr>
      <w:r>
        <w:rPr>
          <w:highlight w:val="yellow"/>
        </w:rPr>
        <w:t>Erişim başlığında eylemlere ilişkin örneğe yer verilmiştir.</w:t>
      </w:r>
    </w:p>
    <w:p w:rsidR="002B6FDB" w:rsidRPr="002B6FDB" w:rsidRDefault="002B6FDB" w:rsidP="002B6FDB">
      <w:pPr>
        <w:pStyle w:val="Balk2"/>
      </w:pPr>
      <w:bookmarkStart w:id="45" w:name="_Toc531097544"/>
      <w:r w:rsidRPr="002B6FDB">
        <w:t xml:space="preserve">TEMA </w:t>
      </w:r>
      <w:r>
        <w:t>I</w:t>
      </w:r>
      <w:r w:rsidRPr="002B6FDB">
        <w:t>: EĞİTİM</w:t>
      </w:r>
      <w:r>
        <w:t xml:space="preserve"> VE ÖĞRETİM</w:t>
      </w:r>
      <w:r w:rsidRPr="002B6FDB">
        <w:t xml:space="preserve">E </w:t>
      </w:r>
      <w:r>
        <w:t>ERİŞİM</w:t>
      </w:r>
      <w:bookmarkEnd w:id="45"/>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6"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rsidRPr="00FF6E54">
        <w:rPr>
          <w:highlight w:val="yellow"/>
        </w:rPr>
        <w:t>***</w:t>
      </w:r>
      <w:r>
        <w:t xml:space="preserve"> </w:t>
      </w:r>
      <w:bookmarkEnd w:id="46"/>
    </w:p>
    <w:p w:rsidR="00ED407F" w:rsidRDefault="00515098" w:rsidP="009A07E3">
      <w:pPr>
        <w:pStyle w:val="Balk3"/>
        <w:rPr>
          <w:rFonts w:ascii="Book Antiqua" w:hAnsi="Book Antiqua"/>
          <w:sz w:val="24"/>
          <w:szCs w:val="24"/>
        </w:rPr>
      </w:pPr>
      <w:bookmarkStart w:id="47" w:name="_Toc529519462"/>
      <w:bookmarkStart w:id="48" w:name="_Toc416085156"/>
      <w:r w:rsidRPr="002B6FDB">
        <w:rPr>
          <w:rStyle w:val="Balk4Char"/>
        </w:rPr>
        <w:lastRenderedPageBreak/>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7"/>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49" w:name="_Toc529519463"/>
      <w:bookmarkEnd w:id="48"/>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9"/>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rsidTr="001043E5">
        <w:trPr>
          <w:gridAfter w:val="1"/>
          <w:wAfter w:w="15" w:type="dxa"/>
          <w:trHeight w:val="549"/>
        </w:trPr>
        <w:tc>
          <w:tcPr>
            <w:tcW w:w="1757" w:type="dxa"/>
            <w:shd w:val="clear" w:color="auto" w:fill="auto"/>
            <w:vAlign w:val="center"/>
          </w:tcPr>
          <w:p w:rsidR="007545DB" w:rsidRPr="003322A4" w:rsidRDefault="007545D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7545DB" w:rsidRPr="003322A4" w:rsidRDefault="007545DB" w:rsidP="000F29B5">
            <w:pPr>
              <w:spacing w:after="0" w:line="240" w:lineRule="auto"/>
              <w:jc w:val="center"/>
              <w:rPr>
                <w:sz w:val="22"/>
                <w:szCs w:val="22"/>
              </w:rPr>
            </w:pPr>
            <w:r>
              <w:rPr>
                <w:sz w:val="22"/>
                <w:szCs w:val="22"/>
              </w:rPr>
              <w:t>%100</w:t>
            </w:r>
          </w:p>
        </w:tc>
        <w:tc>
          <w:tcPr>
            <w:tcW w:w="1041"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7"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rsidR="007545DB" w:rsidRPr="003322A4" w:rsidRDefault="007545DB" w:rsidP="000F29B5">
            <w:pPr>
              <w:spacing w:after="0" w:line="240" w:lineRule="auto"/>
              <w:jc w:val="center"/>
              <w:rPr>
                <w:sz w:val="22"/>
                <w:szCs w:val="22"/>
              </w:rPr>
            </w:pPr>
            <w:r>
              <w:rPr>
                <w:sz w:val="22"/>
                <w:szCs w:val="22"/>
              </w:rPr>
              <w:t>%100</w:t>
            </w:r>
          </w:p>
        </w:tc>
        <w:tc>
          <w:tcPr>
            <w:tcW w:w="1005" w:type="dxa"/>
            <w:vAlign w:val="center"/>
          </w:tcPr>
          <w:p w:rsidR="007545DB" w:rsidRPr="003322A4" w:rsidRDefault="007545DB" w:rsidP="000F29B5">
            <w:pPr>
              <w:spacing w:after="0" w:line="240" w:lineRule="auto"/>
              <w:jc w:val="center"/>
              <w:rPr>
                <w:sz w:val="22"/>
                <w:szCs w:val="22"/>
              </w:rPr>
            </w:pPr>
            <w:r>
              <w:rPr>
                <w:sz w:val="22"/>
                <w:szCs w:val="22"/>
              </w:rPr>
              <w:t>%100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%70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%75</w:t>
            </w:r>
          </w:p>
        </w:tc>
        <w:tc>
          <w:tcPr>
            <w:tcW w:w="1007" w:type="dxa"/>
            <w:vAlign w:val="center"/>
          </w:tcPr>
          <w:p w:rsidR="00367CD0" w:rsidRPr="003322A4" w:rsidRDefault="00367CD0" w:rsidP="000F29B5">
            <w:pPr>
              <w:spacing w:after="0" w:line="240" w:lineRule="auto"/>
              <w:jc w:val="center"/>
              <w:rPr>
                <w:sz w:val="22"/>
                <w:szCs w:val="22"/>
              </w:rPr>
            </w:pPr>
            <w:r>
              <w:rPr>
                <w:sz w:val="22"/>
                <w:szCs w:val="22"/>
              </w:rPr>
              <w:t>%80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%85</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%95</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%98</w:t>
            </w:r>
          </w:p>
        </w:tc>
        <w:tc>
          <w:tcPr>
            <w:tcW w:w="1041" w:type="dxa"/>
            <w:vAlign w:val="center"/>
          </w:tcPr>
          <w:p w:rsidR="00367CD0" w:rsidRPr="003322A4" w:rsidRDefault="00367CD0" w:rsidP="000F29B5">
            <w:pPr>
              <w:spacing w:after="0" w:line="240" w:lineRule="auto"/>
              <w:jc w:val="center"/>
              <w:rPr>
                <w:sz w:val="22"/>
                <w:szCs w:val="22"/>
              </w:rPr>
            </w:pPr>
            <w:r>
              <w:rPr>
                <w:sz w:val="22"/>
                <w:szCs w:val="22"/>
              </w:rPr>
              <w:t>%99</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w:t>
            </w:r>
          </w:p>
        </w:tc>
        <w:tc>
          <w:tcPr>
            <w:tcW w:w="1007" w:type="dxa"/>
            <w:vAlign w:val="center"/>
          </w:tcPr>
          <w:p w:rsidR="00367CD0" w:rsidRPr="003322A4" w:rsidRDefault="000F29B5" w:rsidP="000F29B5">
            <w:pPr>
              <w:spacing w:after="0" w:line="240" w:lineRule="auto"/>
              <w:jc w:val="center"/>
              <w:rPr>
                <w:sz w:val="22"/>
                <w:szCs w:val="22"/>
              </w:rPr>
            </w:pPr>
            <w:r>
              <w:rPr>
                <w:sz w:val="22"/>
                <w:szCs w:val="22"/>
              </w:rPr>
              <w:t>1</w:t>
            </w:r>
          </w:p>
        </w:tc>
        <w:tc>
          <w:tcPr>
            <w:tcW w:w="1092" w:type="dxa"/>
            <w:vAlign w:val="center"/>
          </w:tcPr>
          <w:p w:rsidR="00367CD0" w:rsidRPr="003322A4" w:rsidRDefault="000F29B5" w:rsidP="000F29B5">
            <w:pPr>
              <w:spacing w:after="0" w:line="240" w:lineRule="auto"/>
              <w:jc w:val="center"/>
              <w:rPr>
                <w:sz w:val="22"/>
                <w:szCs w:val="22"/>
              </w:rPr>
            </w:pPr>
            <w:r>
              <w:rPr>
                <w:sz w:val="22"/>
                <w:szCs w:val="22"/>
              </w:rPr>
              <w:t>1</w:t>
            </w:r>
          </w:p>
        </w:tc>
        <w:tc>
          <w:tcPr>
            <w:tcW w:w="1005" w:type="dxa"/>
            <w:vAlign w:val="center"/>
          </w:tcPr>
          <w:p w:rsidR="00367CD0" w:rsidRPr="003322A4" w:rsidRDefault="000F29B5" w:rsidP="000F29B5">
            <w:pPr>
              <w:spacing w:after="0" w:line="240" w:lineRule="auto"/>
              <w:jc w:val="center"/>
              <w:rPr>
                <w:sz w:val="22"/>
                <w:szCs w:val="22"/>
              </w:rPr>
            </w:pPr>
            <w:r>
              <w:rPr>
                <w:sz w:val="22"/>
                <w:szCs w:val="22"/>
              </w:rPr>
              <w:t>1</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367CD0" w:rsidRDefault="00367CD0"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367CD0" w:rsidRPr="003322A4" w:rsidRDefault="00367CD0" w:rsidP="000F29B5">
            <w:pPr>
              <w:spacing w:after="0" w:line="240" w:lineRule="auto"/>
              <w:jc w:val="center"/>
              <w:rPr>
                <w:sz w:val="22"/>
                <w:szCs w:val="22"/>
              </w:rPr>
            </w:pPr>
            <w:r>
              <w:rPr>
                <w:sz w:val="22"/>
                <w:szCs w:val="22"/>
              </w:rPr>
              <w:t>%100</w:t>
            </w:r>
          </w:p>
        </w:tc>
        <w:tc>
          <w:tcPr>
            <w:tcW w:w="1041"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7"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rsidR="00367CD0" w:rsidRPr="003322A4" w:rsidRDefault="00367CD0" w:rsidP="000F29B5">
            <w:pPr>
              <w:spacing w:after="0" w:line="240" w:lineRule="auto"/>
              <w:jc w:val="center"/>
              <w:rPr>
                <w:sz w:val="22"/>
                <w:szCs w:val="22"/>
              </w:rPr>
            </w:pPr>
            <w:r>
              <w:rPr>
                <w:sz w:val="22"/>
                <w:szCs w:val="22"/>
              </w:rPr>
              <w:t>%100</w:t>
            </w:r>
          </w:p>
        </w:tc>
      </w:tr>
      <w:tr w:rsidR="00367CD0" w:rsidRPr="00A47F2F" w:rsidTr="001043E5">
        <w:trPr>
          <w:gridAfter w:val="1"/>
          <w:wAfter w:w="15" w:type="dxa"/>
          <w:trHeight w:val="549"/>
        </w:trPr>
        <w:tc>
          <w:tcPr>
            <w:tcW w:w="1757" w:type="dxa"/>
            <w:shd w:val="clear" w:color="auto" w:fill="auto"/>
            <w:vAlign w:val="center"/>
          </w:tcPr>
          <w:p w:rsidR="00367CD0" w:rsidRPr="003322A4" w:rsidRDefault="00367CD0"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367CD0" w:rsidRDefault="00367CD0"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14</w:t>
            </w:r>
          </w:p>
        </w:tc>
        <w:tc>
          <w:tcPr>
            <w:tcW w:w="1092" w:type="dxa"/>
            <w:gridSpan w:val="2"/>
            <w:shd w:val="clear" w:color="auto" w:fill="auto"/>
            <w:noWrap/>
            <w:vAlign w:val="center"/>
          </w:tcPr>
          <w:p w:rsidR="00367CD0" w:rsidRPr="003322A4" w:rsidRDefault="000F29B5" w:rsidP="000F29B5">
            <w:pPr>
              <w:spacing w:after="0" w:line="240" w:lineRule="auto"/>
              <w:jc w:val="center"/>
              <w:rPr>
                <w:sz w:val="22"/>
                <w:szCs w:val="22"/>
              </w:rPr>
            </w:pPr>
            <w:r>
              <w:rPr>
                <w:sz w:val="22"/>
                <w:szCs w:val="22"/>
              </w:rPr>
              <w:t>14</w:t>
            </w:r>
          </w:p>
        </w:tc>
        <w:tc>
          <w:tcPr>
            <w:tcW w:w="1041" w:type="dxa"/>
            <w:vAlign w:val="center"/>
          </w:tcPr>
          <w:p w:rsidR="00367CD0" w:rsidRPr="003322A4" w:rsidRDefault="000F29B5" w:rsidP="000F29B5">
            <w:pPr>
              <w:spacing w:after="0" w:line="240" w:lineRule="auto"/>
              <w:jc w:val="center"/>
              <w:rPr>
                <w:sz w:val="22"/>
                <w:szCs w:val="22"/>
              </w:rPr>
            </w:pPr>
            <w:r>
              <w:rPr>
                <w:sz w:val="22"/>
                <w:szCs w:val="22"/>
              </w:rPr>
              <w:t>18</w:t>
            </w:r>
          </w:p>
        </w:tc>
        <w:tc>
          <w:tcPr>
            <w:tcW w:w="1007" w:type="dxa"/>
            <w:vAlign w:val="center"/>
          </w:tcPr>
          <w:p w:rsidR="00367CD0" w:rsidRPr="003322A4" w:rsidRDefault="000F29B5" w:rsidP="000F29B5">
            <w:pPr>
              <w:spacing w:after="0" w:line="240" w:lineRule="auto"/>
              <w:jc w:val="center"/>
              <w:rPr>
                <w:sz w:val="22"/>
                <w:szCs w:val="22"/>
              </w:rPr>
            </w:pPr>
            <w:r>
              <w:rPr>
                <w:sz w:val="22"/>
                <w:szCs w:val="22"/>
              </w:rPr>
              <w:t>20</w:t>
            </w:r>
          </w:p>
        </w:tc>
        <w:tc>
          <w:tcPr>
            <w:tcW w:w="1092" w:type="dxa"/>
            <w:vAlign w:val="center"/>
          </w:tcPr>
          <w:p w:rsidR="00367CD0" w:rsidRPr="003322A4" w:rsidRDefault="000F29B5" w:rsidP="000F29B5">
            <w:pPr>
              <w:spacing w:after="0" w:line="240" w:lineRule="auto"/>
              <w:jc w:val="center"/>
              <w:rPr>
                <w:sz w:val="22"/>
                <w:szCs w:val="22"/>
              </w:rPr>
            </w:pPr>
            <w:r>
              <w:rPr>
                <w:sz w:val="22"/>
                <w:szCs w:val="22"/>
              </w:rPr>
              <w:t>20</w:t>
            </w:r>
          </w:p>
        </w:tc>
        <w:tc>
          <w:tcPr>
            <w:tcW w:w="1005" w:type="dxa"/>
            <w:vAlign w:val="center"/>
          </w:tcPr>
          <w:p w:rsidR="00367CD0" w:rsidRPr="003322A4" w:rsidRDefault="000F29B5" w:rsidP="000F29B5">
            <w:pPr>
              <w:spacing w:after="0" w:line="240" w:lineRule="auto"/>
              <w:jc w:val="center"/>
              <w:rPr>
                <w:sz w:val="22"/>
                <w:szCs w:val="22"/>
              </w:rPr>
            </w:pPr>
            <w:r>
              <w:rPr>
                <w:sz w:val="22"/>
                <w:szCs w:val="22"/>
              </w:rPr>
              <w:t>25</w:t>
            </w:r>
          </w:p>
        </w:tc>
      </w:tr>
    </w:tbl>
    <w:p w:rsidR="00D41148" w:rsidRDefault="00D41148" w:rsidP="000E1209">
      <w:pPr>
        <w:jc w:val="both"/>
        <w:rPr>
          <w:b/>
          <w:i/>
          <w:szCs w:val="24"/>
        </w:rPr>
      </w:pPr>
    </w:p>
    <w:p w:rsidR="002C606F" w:rsidRDefault="002C606F" w:rsidP="000E1209">
      <w:pPr>
        <w:jc w:val="both"/>
        <w:rPr>
          <w:b/>
          <w:i/>
          <w:szCs w:val="24"/>
        </w:rPr>
      </w:pPr>
    </w:p>
    <w:p w:rsidR="002C606F" w:rsidRDefault="002C606F" w:rsidP="000E1209">
      <w:pPr>
        <w:jc w:val="both"/>
        <w:rPr>
          <w:b/>
          <w:i/>
          <w:szCs w:val="24"/>
        </w:rPr>
      </w:pPr>
    </w:p>
    <w:p w:rsidR="0055578F" w:rsidRDefault="002B6FDB" w:rsidP="002B6FDB">
      <w:pPr>
        <w:rPr>
          <w:b/>
          <w:sz w:val="28"/>
        </w:rPr>
      </w:pPr>
      <w:r w:rsidRPr="008F3D60">
        <w:rPr>
          <w:b/>
          <w:sz w:val="28"/>
          <w:highlight w:val="yellow"/>
        </w:rPr>
        <w:lastRenderedPageBreak/>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672"/>
        <w:gridCol w:w="2675"/>
      </w:tblGrid>
      <w:tr w:rsidR="002B6FDB" w:rsidRPr="00A47F2F" w:rsidTr="00AF2FD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344"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979"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AF2F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344" w:type="pct"/>
            <w:tcBorders>
              <w:top w:val="nil"/>
              <w:left w:val="nil"/>
              <w:bottom w:val="single" w:sz="8" w:space="0" w:color="auto"/>
              <w:right w:val="single" w:sz="8" w:space="0" w:color="auto"/>
            </w:tcBorders>
            <w:shd w:val="clear" w:color="auto" w:fill="auto"/>
            <w:vAlign w:val="center"/>
          </w:tcPr>
          <w:p w:rsidR="002B6FDB" w:rsidRPr="00A47F2F" w:rsidRDefault="000140D3" w:rsidP="00B15FD1">
            <w:pPr>
              <w:spacing w:after="0" w:line="240" w:lineRule="auto"/>
              <w:jc w:val="center"/>
              <w:rPr>
                <w:color w:val="000000"/>
                <w:szCs w:val="24"/>
              </w:rPr>
            </w:pPr>
            <w:r>
              <w:rPr>
                <w:color w:val="000000"/>
                <w:szCs w:val="24"/>
              </w:rPr>
              <w:t>Okul Stratejik Plan Ekibi</w:t>
            </w:r>
          </w:p>
        </w:tc>
        <w:tc>
          <w:tcPr>
            <w:tcW w:w="979"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AF2F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344" w:type="pct"/>
            <w:tcBorders>
              <w:top w:val="nil"/>
              <w:left w:val="nil"/>
              <w:bottom w:val="single" w:sz="8" w:space="0" w:color="auto"/>
              <w:right w:val="single" w:sz="8" w:space="0" w:color="auto"/>
            </w:tcBorders>
            <w:shd w:val="clear" w:color="auto" w:fill="auto"/>
            <w:vAlign w:val="center"/>
          </w:tcPr>
          <w:p w:rsidR="00B15FD1" w:rsidRDefault="00D432FF" w:rsidP="00B15FD1">
            <w:pPr>
              <w:pStyle w:val="AralkYok"/>
              <w:jc w:val="center"/>
              <w:rPr>
                <w:rFonts w:ascii="Book Antiqua" w:hAnsi="Book Antiqua"/>
                <w:sz w:val="24"/>
                <w:szCs w:val="24"/>
              </w:rPr>
            </w:pPr>
            <w:r>
              <w:rPr>
                <w:rFonts w:ascii="Book Antiqua" w:hAnsi="Book Antiqua"/>
                <w:sz w:val="24"/>
                <w:szCs w:val="24"/>
              </w:rPr>
              <w:t>Sibel Demet BURCU AŞIK</w:t>
            </w:r>
          </w:p>
          <w:p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r w:rsidR="00AF2FD6">
              <w:rPr>
                <w:rFonts w:ascii="Book Antiqua" w:hAnsi="Book Antiqua"/>
                <w:sz w:val="24"/>
                <w:szCs w:val="24"/>
              </w:rPr>
              <w:t>//Rehber  öğretmen Birsen DAVUTOĞLU</w:t>
            </w:r>
          </w:p>
        </w:tc>
        <w:tc>
          <w:tcPr>
            <w:tcW w:w="979"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AF2F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aylık </w:t>
            </w:r>
            <w:r w:rsidRPr="0088713C">
              <w:rPr>
                <w:szCs w:val="24"/>
              </w:rPr>
              <w:t xml:space="preserve"> toplantı ve görüşmeler yapılacaktır.</w:t>
            </w:r>
          </w:p>
        </w:tc>
        <w:tc>
          <w:tcPr>
            <w:tcW w:w="1344" w:type="pct"/>
            <w:tcBorders>
              <w:top w:val="nil"/>
              <w:left w:val="nil"/>
              <w:bottom w:val="single" w:sz="8" w:space="0" w:color="auto"/>
              <w:right w:val="single" w:sz="8" w:space="0" w:color="auto"/>
            </w:tcBorders>
            <w:shd w:val="clear" w:color="auto" w:fill="auto"/>
            <w:vAlign w:val="center"/>
          </w:tcPr>
          <w:p w:rsidR="00B15FD1" w:rsidRDefault="00D432FF" w:rsidP="00B15FD1">
            <w:pPr>
              <w:pStyle w:val="AralkYok"/>
              <w:jc w:val="center"/>
              <w:rPr>
                <w:rFonts w:ascii="Book Antiqua" w:hAnsi="Book Antiqua"/>
                <w:sz w:val="24"/>
                <w:szCs w:val="24"/>
              </w:rPr>
            </w:pPr>
            <w:r>
              <w:rPr>
                <w:rFonts w:ascii="Book Antiqua" w:hAnsi="Book Antiqua"/>
                <w:sz w:val="24"/>
                <w:szCs w:val="24"/>
              </w:rPr>
              <w:t>Sibel Demet BURCU AŞIK</w:t>
            </w:r>
          </w:p>
          <w:p w:rsidR="002B6FDB" w:rsidRPr="00A47F2F" w:rsidRDefault="00B15FD1" w:rsidP="00B15FD1">
            <w:pPr>
              <w:spacing w:after="0" w:line="240" w:lineRule="auto"/>
              <w:jc w:val="center"/>
              <w:rPr>
                <w:color w:val="000000"/>
                <w:szCs w:val="24"/>
              </w:rPr>
            </w:pPr>
            <w:r w:rsidRPr="00B15FD1">
              <w:rPr>
                <w:szCs w:val="24"/>
              </w:rPr>
              <w:t>Müdür Yardımcısı</w:t>
            </w:r>
            <w:r w:rsidR="00AF2FD6">
              <w:rPr>
                <w:szCs w:val="24"/>
              </w:rPr>
              <w:t xml:space="preserve">//Rehber öğr. Birsen DAVUTOĞLU  </w:t>
            </w:r>
          </w:p>
        </w:tc>
        <w:tc>
          <w:tcPr>
            <w:tcW w:w="979"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AF2F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0140D3" w:rsidP="00AF2FD6">
            <w:pPr>
              <w:spacing w:after="0" w:line="240" w:lineRule="auto"/>
              <w:jc w:val="both"/>
              <w:rPr>
                <w:szCs w:val="24"/>
              </w:rPr>
            </w:pPr>
            <w:r w:rsidRPr="0088713C">
              <w:rPr>
                <w:szCs w:val="24"/>
              </w:rPr>
              <w:t>Okulun özel eğitime ihtiyaç duyan bireylerin kullanımını</w:t>
            </w:r>
            <w:r w:rsidR="00AF2FD6">
              <w:rPr>
                <w:szCs w:val="24"/>
              </w:rPr>
              <w:t>n kolaylaşıtırılması için rampa yenilenmesi</w:t>
            </w:r>
            <w:r w:rsidRPr="0088713C">
              <w:rPr>
                <w:szCs w:val="24"/>
              </w:rPr>
              <w:t xml:space="preserve"> tamamlanacaktır.</w:t>
            </w:r>
          </w:p>
        </w:tc>
        <w:tc>
          <w:tcPr>
            <w:tcW w:w="1344" w:type="pct"/>
            <w:tcBorders>
              <w:top w:val="nil"/>
              <w:left w:val="nil"/>
              <w:bottom w:val="single" w:sz="8" w:space="0" w:color="auto"/>
              <w:right w:val="single" w:sz="8" w:space="0" w:color="auto"/>
            </w:tcBorders>
            <w:shd w:val="clear" w:color="auto" w:fill="auto"/>
            <w:vAlign w:val="center"/>
          </w:tcPr>
          <w:p w:rsidR="00B15FD1" w:rsidRDefault="00D432FF" w:rsidP="00B15FD1">
            <w:pPr>
              <w:pStyle w:val="AralkYok"/>
              <w:jc w:val="center"/>
              <w:rPr>
                <w:rFonts w:ascii="Book Antiqua" w:hAnsi="Book Antiqua"/>
                <w:sz w:val="24"/>
                <w:szCs w:val="24"/>
              </w:rPr>
            </w:pPr>
            <w:r>
              <w:rPr>
                <w:rFonts w:ascii="Book Antiqua" w:hAnsi="Book Antiqua"/>
                <w:sz w:val="24"/>
                <w:szCs w:val="24"/>
              </w:rPr>
              <w:t>Sibel Demet BURCU AŞIK</w:t>
            </w:r>
          </w:p>
          <w:p w:rsidR="002B6FDB" w:rsidRPr="00A47F2F" w:rsidRDefault="00B15FD1" w:rsidP="00B15FD1">
            <w:pPr>
              <w:spacing w:after="0" w:line="240" w:lineRule="auto"/>
              <w:jc w:val="center"/>
              <w:rPr>
                <w:color w:val="000000"/>
                <w:szCs w:val="24"/>
              </w:rPr>
            </w:pPr>
            <w:r w:rsidRPr="00B15FD1">
              <w:rPr>
                <w:szCs w:val="24"/>
              </w:rPr>
              <w:t>Müdür Yardımcısı</w:t>
            </w:r>
          </w:p>
        </w:tc>
        <w:tc>
          <w:tcPr>
            <w:tcW w:w="979"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AF2F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88713C" w:rsidRDefault="0088713C" w:rsidP="002B6FDB">
            <w:pPr>
              <w:spacing w:after="0" w:line="240" w:lineRule="auto"/>
              <w:jc w:val="both"/>
              <w:rPr>
                <w:szCs w:val="24"/>
              </w:rPr>
            </w:pPr>
            <w:r w:rsidRPr="0088713C">
              <w:rPr>
                <w:sz w:val="22"/>
                <w:szCs w:val="22"/>
              </w:rPr>
              <w:t>Hayatboyu öğrenme kapsamında hangi ku</w:t>
            </w:r>
            <w:r>
              <w:rPr>
                <w:sz w:val="22"/>
                <w:szCs w:val="22"/>
              </w:rPr>
              <w:t>rs</w:t>
            </w:r>
            <w:r w:rsidRPr="0088713C">
              <w:rPr>
                <w:sz w:val="22"/>
                <w:szCs w:val="22"/>
              </w:rPr>
              <w:t>ların açılacağının tespit edil</w:t>
            </w:r>
            <w:r>
              <w:rPr>
                <w:sz w:val="22"/>
                <w:szCs w:val="22"/>
              </w:rPr>
              <w:t>ecek.</w:t>
            </w:r>
          </w:p>
        </w:tc>
        <w:tc>
          <w:tcPr>
            <w:tcW w:w="1344" w:type="pct"/>
            <w:tcBorders>
              <w:top w:val="nil"/>
              <w:left w:val="nil"/>
              <w:bottom w:val="single" w:sz="8" w:space="0" w:color="auto"/>
              <w:right w:val="single" w:sz="8" w:space="0" w:color="auto"/>
            </w:tcBorders>
            <w:shd w:val="clear" w:color="auto" w:fill="auto"/>
            <w:vAlign w:val="center"/>
          </w:tcPr>
          <w:p w:rsidR="0088713C" w:rsidRDefault="00D432FF" w:rsidP="0088713C">
            <w:pPr>
              <w:pStyle w:val="AralkYok"/>
              <w:jc w:val="center"/>
              <w:rPr>
                <w:rFonts w:ascii="Book Antiqua" w:hAnsi="Book Antiqua"/>
                <w:sz w:val="24"/>
                <w:szCs w:val="24"/>
              </w:rPr>
            </w:pPr>
            <w:r>
              <w:rPr>
                <w:rFonts w:ascii="Book Antiqua" w:hAnsi="Book Antiqua"/>
                <w:sz w:val="24"/>
                <w:szCs w:val="24"/>
              </w:rPr>
              <w:t>Sibel Demet BURCU AŞIK</w:t>
            </w:r>
          </w:p>
          <w:p w:rsidR="002B6FDB" w:rsidRPr="00A47F2F" w:rsidRDefault="0088713C" w:rsidP="0088713C">
            <w:pPr>
              <w:spacing w:after="0" w:line="240" w:lineRule="auto"/>
              <w:jc w:val="center"/>
              <w:rPr>
                <w:color w:val="000000"/>
                <w:szCs w:val="24"/>
              </w:rPr>
            </w:pPr>
            <w:r w:rsidRPr="00B15FD1">
              <w:rPr>
                <w:szCs w:val="24"/>
              </w:rPr>
              <w:t>Müdür Yardımcısı</w:t>
            </w:r>
          </w:p>
        </w:tc>
        <w:tc>
          <w:tcPr>
            <w:tcW w:w="979" w:type="pct"/>
            <w:tcBorders>
              <w:top w:val="nil"/>
              <w:left w:val="nil"/>
              <w:bottom w:val="single" w:sz="8" w:space="0" w:color="auto"/>
              <w:right w:val="single" w:sz="8" w:space="0" w:color="auto"/>
            </w:tcBorders>
            <w:shd w:val="clear" w:color="auto" w:fill="auto"/>
            <w:vAlign w:val="center"/>
          </w:tcPr>
          <w:p w:rsidR="002B6FDB" w:rsidRPr="00A47F2F" w:rsidRDefault="0088713C" w:rsidP="002B6FDB">
            <w:pPr>
              <w:spacing w:after="0" w:line="240" w:lineRule="auto"/>
              <w:jc w:val="both"/>
              <w:rPr>
                <w:color w:val="000000"/>
                <w:szCs w:val="24"/>
              </w:rPr>
            </w:pPr>
            <w:r>
              <w:rPr>
                <w:color w:val="000000"/>
                <w:szCs w:val="24"/>
              </w:rPr>
              <w:t>Mayıs 2019</w:t>
            </w:r>
          </w:p>
        </w:tc>
      </w:tr>
    </w:tbl>
    <w:p w:rsidR="002B6FDB" w:rsidRDefault="002B6FDB" w:rsidP="002B6FDB">
      <w:bookmarkStart w:id="50" w:name="_Toc529519464"/>
    </w:p>
    <w:p w:rsidR="00DF35C9" w:rsidRPr="002B6FDB" w:rsidRDefault="003072A7" w:rsidP="002B6FDB">
      <w:pPr>
        <w:pStyle w:val="Balk2"/>
      </w:pPr>
      <w:bookmarkStart w:id="51"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50"/>
      <w:bookmarkEnd w:id="51"/>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0E3A93" w:rsidRPr="00A47F2F" w:rsidTr="001043E5">
        <w:trPr>
          <w:gridAfter w:val="1"/>
          <w:wAfter w:w="15" w:type="dxa"/>
          <w:trHeight w:val="549"/>
        </w:trPr>
        <w:tc>
          <w:tcPr>
            <w:tcW w:w="1757" w:type="dxa"/>
            <w:shd w:val="clear" w:color="auto" w:fill="auto"/>
            <w:vAlign w:val="center"/>
          </w:tcPr>
          <w:p w:rsidR="000E3A93" w:rsidRPr="003322A4" w:rsidRDefault="000E3A93" w:rsidP="008D4E73">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0E3A93" w:rsidRPr="003322A4" w:rsidRDefault="000E3A93" w:rsidP="008D4E73">
            <w:pPr>
              <w:spacing w:after="0" w:line="240" w:lineRule="auto"/>
              <w:rPr>
                <w:sz w:val="22"/>
                <w:szCs w:val="22"/>
              </w:rPr>
            </w:pPr>
            <w:r>
              <w:t>Öğrencilerin yabancı dil dersi yılsonu başarı puanı ortalaması</w:t>
            </w:r>
          </w:p>
        </w:tc>
        <w:tc>
          <w:tcPr>
            <w:tcW w:w="957" w:type="dxa"/>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0E3A93" w:rsidRPr="003322A4" w:rsidRDefault="000E3A93" w:rsidP="008D4E73">
            <w:pPr>
              <w:spacing w:after="0" w:line="240" w:lineRule="auto"/>
              <w:rPr>
                <w:sz w:val="22"/>
                <w:szCs w:val="22"/>
              </w:rPr>
            </w:pPr>
            <w:r>
              <w:rPr>
                <w:sz w:val="22"/>
                <w:szCs w:val="22"/>
              </w:rPr>
              <w:t>100</w:t>
            </w:r>
          </w:p>
        </w:tc>
        <w:tc>
          <w:tcPr>
            <w:tcW w:w="1041" w:type="dxa"/>
            <w:vAlign w:val="center"/>
          </w:tcPr>
          <w:p w:rsidR="000E3A93" w:rsidRPr="003322A4" w:rsidRDefault="000E3A93" w:rsidP="001043E5">
            <w:pPr>
              <w:spacing w:after="0" w:line="240" w:lineRule="auto"/>
              <w:rPr>
                <w:sz w:val="22"/>
                <w:szCs w:val="22"/>
              </w:rPr>
            </w:pPr>
            <w:r>
              <w:rPr>
                <w:sz w:val="22"/>
                <w:szCs w:val="22"/>
              </w:rPr>
              <w:t>100</w:t>
            </w:r>
          </w:p>
        </w:tc>
        <w:tc>
          <w:tcPr>
            <w:tcW w:w="1007" w:type="dxa"/>
            <w:vAlign w:val="center"/>
          </w:tcPr>
          <w:p w:rsidR="000E3A93" w:rsidRPr="003322A4" w:rsidRDefault="000E3A93" w:rsidP="001043E5">
            <w:pPr>
              <w:spacing w:after="0" w:line="240" w:lineRule="auto"/>
              <w:rPr>
                <w:sz w:val="22"/>
                <w:szCs w:val="22"/>
              </w:rPr>
            </w:pPr>
            <w:r>
              <w:rPr>
                <w:sz w:val="22"/>
                <w:szCs w:val="22"/>
              </w:rPr>
              <w:t>100</w:t>
            </w:r>
          </w:p>
        </w:tc>
        <w:tc>
          <w:tcPr>
            <w:tcW w:w="1092" w:type="dxa"/>
            <w:vAlign w:val="center"/>
          </w:tcPr>
          <w:p w:rsidR="000E3A93" w:rsidRPr="003322A4" w:rsidRDefault="000E3A93" w:rsidP="001043E5">
            <w:pPr>
              <w:spacing w:after="0" w:line="240" w:lineRule="auto"/>
              <w:rPr>
                <w:sz w:val="22"/>
                <w:szCs w:val="22"/>
              </w:rPr>
            </w:pPr>
            <w:r>
              <w:rPr>
                <w:sz w:val="22"/>
                <w:szCs w:val="22"/>
              </w:rPr>
              <w:t>100</w:t>
            </w:r>
          </w:p>
        </w:tc>
        <w:tc>
          <w:tcPr>
            <w:tcW w:w="1005" w:type="dxa"/>
            <w:vAlign w:val="center"/>
          </w:tcPr>
          <w:p w:rsidR="000E3A93" w:rsidRPr="003322A4" w:rsidRDefault="000E3A93" w:rsidP="001043E5">
            <w:pPr>
              <w:spacing w:after="0" w:line="240" w:lineRule="auto"/>
              <w:rPr>
                <w:sz w:val="22"/>
                <w:szCs w:val="22"/>
              </w:rPr>
            </w:pPr>
            <w:r>
              <w:rPr>
                <w:sz w:val="22"/>
                <w:szCs w:val="22"/>
              </w:rPr>
              <w:t>100</w:t>
            </w:r>
          </w:p>
        </w:tc>
      </w:tr>
      <w:tr w:rsidR="00856AF9" w:rsidRPr="00A47F2F" w:rsidTr="001043E5">
        <w:trPr>
          <w:gridAfter w:val="1"/>
          <w:wAfter w:w="15" w:type="dxa"/>
          <w:trHeight w:val="549"/>
        </w:trPr>
        <w:tc>
          <w:tcPr>
            <w:tcW w:w="1757" w:type="dxa"/>
            <w:shd w:val="clear" w:color="auto" w:fill="auto"/>
            <w:vAlign w:val="center"/>
          </w:tcPr>
          <w:p w:rsidR="00856AF9" w:rsidRPr="003322A4" w:rsidRDefault="00856AF9" w:rsidP="008D4E73">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56AF9" w:rsidRPr="00766C7D" w:rsidRDefault="00856AF9" w:rsidP="008D4E73">
            <w:pPr>
              <w:spacing w:after="0" w:line="240" w:lineRule="auto"/>
              <w:rPr>
                <w:sz w:val="22"/>
                <w:szCs w:val="22"/>
              </w:rPr>
            </w:pPr>
            <w:r w:rsidRPr="00766C7D">
              <w:rPr>
                <w:b/>
                <w:i/>
              </w:rPr>
              <w:t>Sosyal faaliyetlere etkin katılım oranı</w:t>
            </w:r>
          </w:p>
        </w:tc>
        <w:tc>
          <w:tcPr>
            <w:tcW w:w="957" w:type="dxa"/>
            <w:shd w:val="clear" w:color="auto" w:fill="auto"/>
            <w:noWrap/>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75</w:t>
            </w:r>
          </w:p>
        </w:tc>
        <w:tc>
          <w:tcPr>
            <w:tcW w:w="1092" w:type="dxa"/>
            <w:gridSpan w:val="2"/>
            <w:shd w:val="clear" w:color="auto" w:fill="auto"/>
            <w:noWrap/>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80</w:t>
            </w:r>
          </w:p>
        </w:tc>
        <w:tc>
          <w:tcPr>
            <w:tcW w:w="1041" w:type="dxa"/>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85</w:t>
            </w:r>
          </w:p>
        </w:tc>
        <w:tc>
          <w:tcPr>
            <w:tcW w:w="1007" w:type="dxa"/>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90</w:t>
            </w:r>
          </w:p>
        </w:tc>
        <w:tc>
          <w:tcPr>
            <w:tcW w:w="1092" w:type="dxa"/>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100</w:t>
            </w:r>
          </w:p>
        </w:tc>
        <w:tc>
          <w:tcPr>
            <w:tcW w:w="1005" w:type="dxa"/>
            <w:vAlign w:val="center"/>
          </w:tcPr>
          <w:p w:rsidR="00856AF9" w:rsidRPr="003322A4" w:rsidRDefault="00856AF9" w:rsidP="001043E5">
            <w:pPr>
              <w:spacing w:after="0" w:line="240" w:lineRule="auto"/>
              <w:rPr>
                <w:sz w:val="22"/>
                <w:szCs w:val="22"/>
              </w:rPr>
            </w:pPr>
            <w:r>
              <w:rPr>
                <w:sz w:val="22"/>
                <w:szCs w:val="22"/>
              </w:rPr>
              <w:t>%</w:t>
            </w:r>
            <w:r w:rsidR="009433F9">
              <w:rPr>
                <w:sz w:val="22"/>
                <w:szCs w:val="22"/>
              </w:rPr>
              <w:t>100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36235F" w:rsidRDefault="00756936" w:rsidP="008D4E73">
            <w:pPr>
              <w:spacing w:after="0" w:line="240" w:lineRule="auto"/>
              <w:jc w:val="center"/>
              <w:rPr>
                <w:b/>
                <w:bCs/>
                <w:color w:val="000000"/>
                <w:szCs w:val="24"/>
              </w:rPr>
            </w:pPr>
            <w:r w:rsidRPr="0036235F">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416BF8" w:rsidP="00766C7D">
            <w:pPr>
              <w:pStyle w:val="AralkYok"/>
              <w:rPr>
                <w:rFonts w:ascii="Book Antiqua" w:hAnsi="Book Antiqua"/>
                <w:color w:val="000000"/>
                <w:sz w:val="24"/>
                <w:szCs w:val="24"/>
              </w:rPr>
            </w:pPr>
            <w:r w:rsidRPr="0036235F">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0453F5" w:rsidP="00E371B0">
            <w:pPr>
              <w:spacing w:after="0" w:line="240" w:lineRule="auto"/>
              <w:jc w:val="center"/>
              <w:rPr>
                <w:color w:val="000000"/>
                <w:szCs w:val="24"/>
              </w:rPr>
            </w:pPr>
            <w:r>
              <w:rPr>
                <w:color w:val="000000"/>
                <w:szCs w:val="24"/>
              </w:rPr>
              <w:t>Her Öğretim Dönemi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766C7D" w:rsidP="00766C7D">
            <w:pPr>
              <w:pStyle w:val="AralkYok"/>
              <w:rPr>
                <w:rFonts w:ascii="Book Antiqua" w:hAnsi="Book Antiqua"/>
                <w:sz w:val="24"/>
                <w:szCs w:val="24"/>
                <w:highlight w:val="green"/>
              </w:rPr>
            </w:pPr>
            <w:r w:rsidRPr="0036235F">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234F8C" w:rsidP="00E371B0">
            <w:pPr>
              <w:spacing w:after="0" w:line="240" w:lineRule="auto"/>
              <w:jc w:val="center"/>
              <w:rPr>
                <w:color w:val="000000"/>
                <w:szCs w:val="24"/>
              </w:rPr>
            </w:pPr>
            <w:r>
              <w:rPr>
                <w:color w:val="000000"/>
                <w:szCs w:val="24"/>
              </w:rPr>
              <w:t>Sibel Demet BURCU AŞIK</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C019BD" w:rsidP="00E371B0">
            <w:pPr>
              <w:spacing w:after="0" w:line="240" w:lineRule="auto"/>
              <w:jc w:val="center"/>
              <w:rPr>
                <w:color w:val="000000"/>
                <w:szCs w:val="24"/>
              </w:rPr>
            </w:pPr>
            <w:r w:rsidRPr="0036235F">
              <w:rPr>
                <w:color w:val="000000"/>
                <w:szCs w:val="24"/>
              </w:rPr>
              <w:t xml:space="preserve">Mayıs </w:t>
            </w:r>
            <w:r w:rsidR="00267D6B">
              <w:rPr>
                <w:color w:val="000000"/>
                <w:szCs w:val="24"/>
              </w:rPr>
              <w:t>(Her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E371B0" w:rsidP="00766C7D">
            <w:pPr>
              <w:pStyle w:val="AralkYok"/>
              <w:rPr>
                <w:rFonts w:ascii="Book Antiqua" w:hAnsi="Book Antiqua"/>
                <w:sz w:val="24"/>
                <w:szCs w:val="24"/>
              </w:rPr>
            </w:pPr>
            <w:r w:rsidRPr="0036235F">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9433F9" w:rsidP="00E371B0">
            <w:pPr>
              <w:spacing w:after="0" w:line="240" w:lineRule="auto"/>
              <w:jc w:val="center"/>
              <w:rPr>
                <w:color w:val="000000"/>
                <w:szCs w:val="24"/>
              </w:rPr>
            </w:pPr>
            <w:r>
              <w:rPr>
                <w:color w:val="000000"/>
                <w:szCs w:val="24"/>
              </w:rPr>
              <w:t>BİRSEN DAVUTOĞLU</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E371B0" w:rsidP="00E371B0">
            <w:pPr>
              <w:spacing w:after="0" w:line="240" w:lineRule="auto"/>
              <w:jc w:val="center"/>
              <w:rPr>
                <w:color w:val="000000"/>
                <w:szCs w:val="24"/>
              </w:rPr>
            </w:pPr>
            <w:r w:rsidRPr="0036235F">
              <w:rPr>
                <w:color w:val="000000"/>
                <w:szCs w:val="24"/>
              </w:rPr>
              <w:t>Nisan 2019</w:t>
            </w:r>
            <w:r w:rsidR="00267D6B">
              <w:rPr>
                <w:color w:val="000000"/>
                <w:szCs w:val="24"/>
              </w:rPr>
              <w:t xml:space="preserve"> (Her Yıl)</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36235F" w:rsidRDefault="00756936" w:rsidP="008D4E73">
            <w:pPr>
              <w:spacing w:after="0" w:line="240" w:lineRule="auto"/>
              <w:jc w:val="center"/>
              <w:rPr>
                <w:b/>
                <w:bCs/>
                <w:color w:val="000000"/>
                <w:szCs w:val="24"/>
              </w:rPr>
            </w:pPr>
            <w:r w:rsidRPr="0036235F">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56936" w:rsidRPr="0036235F" w:rsidRDefault="0036235F" w:rsidP="0036235F">
            <w:pPr>
              <w:spacing w:after="0" w:line="240" w:lineRule="auto"/>
              <w:jc w:val="both"/>
              <w:rPr>
                <w:szCs w:val="24"/>
                <w:highlight w:val="green"/>
              </w:rPr>
            </w:pPr>
            <w:r w:rsidRPr="0036235F">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756936" w:rsidRPr="0036235F" w:rsidRDefault="00234F8C" w:rsidP="00234F8C">
            <w:pPr>
              <w:spacing w:after="0" w:line="240" w:lineRule="auto"/>
              <w:rPr>
                <w:color w:val="000000"/>
                <w:szCs w:val="24"/>
              </w:rPr>
            </w:pPr>
            <w:r>
              <w:rPr>
                <w:color w:val="000000"/>
                <w:szCs w:val="24"/>
              </w:rPr>
              <w:t>AYHAN ÖZ</w:t>
            </w:r>
          </w:p>
        </w:tc>
        <w:tc>
          <w:tcPr>
            <w:tcW w:w="1162" w:type="pct"/>
            <w:tcBorders>
              <w:top w:val="nil"/>
              <w:left w:val="nil"/>
              <w:bottom w:val="single" w:sz="8" w:space="0" w:color="auto"/>
              <w:right w:val="single" w:sz="8" w:space="0" w:color="auto"/>
            </w:tcBorders>
            <w:shd w:val="clear" w:color="auto" w:fill="auto"/>
            <w:vAlign w:val="center"/>
          </w:tcPr>
          <w:p w:rsidR="00756936" w:rsidRPr="0036235F" w:rsidRDefault="00267D6B" w:rsidP="00E371B0">
            <w:pPr>
              <w:spacing w:after="0" w:line="240" w:lineRule="auto"/>
              <w:jc w:val="center"/>
              <w:rPr>
                <w:color w:val="000000"/>
                <w:szCs w:val="24"/>
              </w:rPr>
            </w:pPr>
            <w:r w:rsidRPr="0036235F">
              <w:rPr>
                <w:color w:val="000000"/>
                <w:szCs w:val="24"/>
              </w:rPr>
              <w:t xml:space="preserve">Mayıs </w:t>
            </w:r>
            <w:r>
              <w:rPr>
                <w:color w:val="000000"/>
                <w:szCs w:val="24"/>
              </w:rPr>
              <w:t>(Her Yıl)</w:t>
            </w:r>
          </w:p>
        </w:tc>
      </w:tr>
    </w:tbl>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C2833" w:rsidRPr="003322A4" w:rsidRDefault="00090BD1" w:rsidP="0081680B">
            <w:pPr>
              <w:spacing w:after="0" w:line="240" w:lineRule="auto"/>
              <w:rPr>
                <w:sz w:val="22"/>
                <w:szCs w:val="22"/>
              </w:rPr>
            </w:pPr>
            <w:r>
              <w:rPr>
                <w:sz w:val="22"/>
                <w:szCs w:val="22"/>
              </w:rPr>
              <w:t>Hangi okullara gideceklerine dair anket çalışmaları planlanacak ve tanıtım yapılacak.</w:t>
            </w:r>
          </w:p>
        </w:tc>
        <w:tc>
          <w:tcPr>
            <w:tcW w:w="957" w:type="dxa"/>
            <w:shd w:val="clear" w:color="auto" w:fill="auto"/>
            <w:noWrap/>
            <w:vAlign w:val="center"/>
          </w:tcPr>
          <w:p w:rsidR="008C2833" w:rsidRPr="003322A4" w:rsidRDefault="00AF2FD6" w:rsidP="0081680B">
            <w:pPr>
              <w:spacing w:after="0" w:line="240" w:lineRule="auto"/>
              <w:rPr>
                <w:sz w:val="22"/>
                <w:szCs w:val="22"/>
              </w:rPr>
            </w:pPr>
            <w:r>
              <w:rPr>
                <w:sz w:val="22"/>
                <w:szCs w:val="22"/>
              </w:rPr>
              <w:t>50</w:t>
            </w:r>
          </w:p>
        </w:tc>
        <w:tc>
          <w:tcPr>
            <w:tcW w:w="1092" w:type="dxa"/>
            <w:gridSpan w:val="2"/>
            <w:shd w:val="clear" w:color="auto" w:fill="auto"/>
            <w:noWrap/>
            <w:vAlign w:val="center"/>
          </w:tcPr>
          <w:p w:rsidR="008C2833" w:rsidRPr="003322A4" w:rsidRDefault="00AF2FD6" w:rsidP="0081680B">
            <w:pPr>
              <w:spacing w:after="0" w:line="240" w:lineRule="auto"/>
              <w:rPr>
                <w:sz w:val="22"/>
                <w:szCs w:val="22"/>
              </w:rPr>
            </w:pPr>
            <w:r>
              <w:rPr>
                <w:sz w:val="22"/>
                <w:szCs w:val="22"/>
              </w:rPr>
              <w:t>60</w:t>
            </w:r>
          </w:p>
        </w:tc>
        <w:tc>
          <w:tcPr>
            <w:tcW w:w="1041" w:type="dxa"/>
          </w:tcPr>
          <w:p w:rsidR="008C2833" w:rsidRPr="003322A4" w:rsidRDefault="00AF2FD6" w:rsidP="0081680B">
            <w:pPr>
              <w:spacing w:after="0" w:line="240" w:lineRule="auto"/>
              <w:rPr>
                <w:sz w:val="22"/>
                <w:szCs w:val="22"/>
              </w:rPr>
            </w:pPr>
            <w:r>
              <w:rPr>
                <w:sz w:val="22"/>
                <w:szCs w:val="22"/>
              </w:rPr>
              <w:t>65</w:t>
            </w:r>
          </w:p>
        </w:tc>
        <w:tc>
          <w:tcPr>
            <w:tcW w:w="1007" w:type="dxa"/>
          </w:tcPr>
          <w:p w:rsidR="008C2833" w:rsidRPr="003322A4" w:rsidRDefault="00AF2FD6" w:rsidP="0081680B">
            <w:pPr>
              <w:spacing w:after="0" w:line="240" w:lineRule="auto"/>
              <w:rPr>
                <w:sz w:val="22"/>
                <w:szCs w:val="22"/>
              </w:rPr>
            </w:pPr>
            <w:r>
              <w:rPr>
                <w:sz w:val="22"/>
                <w:szCs w:val="22"/>
              </w:rPr>
              <w:t>65</w:t>
            </w:r>
          </w:p>
        </w:tc>
        <w:tc>
          <w:tcPr>
            <w:tcW w:w="1092" w:type="dxa"/>
          </w:tcPr>
          <w:p w:rsidR="008C2833" w:rsidRPr="003322A4" w:rsidRDefault="00AF2FD6" w:rsidP="0081680B">
            <w:pPr>
              <w:spacing w:after="0" w:line="240" w:lineRule="auto"/>
              <w:rPr>
                <w:sz w:val="22"/>
                <w:szCs w:val="22"/>
              </w:rPr>
            </w:pPr>
            <w:r>
              <w:rPr>
                <w:sz w:val="22"/>
                <w:szCs w:val="22"/>
              </w:rPr>
              <w:t>60</w:t>
            </w:r>
          </w:p>
        </w:tc>
        <w:tc>
          <w:tcPr>
            <w:tcW w:w="1005" w:type="dxa"/>
          </w:tcPr>
          <w:p w:rsidR="008C2833" w:rsidRPr="003322A4" w:rsidRDefault="00AF2FD6" w:rsidP="0081680B">
            <w:pPr>
              <w:spacing w:after="0" w:line="240" w:lineRule="auto"/>
              <w:rPr>
                <w:sz w:val="22"/>
                <w:szCs w:val="22"/>
              </w:rPr>
            </w:pPr>
            <w:r>
              <w:rPr>
                <w:sz w:val="22"/>
                <w:szCs w:val="22"/>
              </w:rPr>
              <w:t>65</w:t>
            </w:r>
          </w:p>
        </w:tc>
      </w:tr>
    </w:tbl>
    <w:p w:rsidR="008C2833" w:rsidRDefault="008C2833" w:rsidP="008C2833">
      <w:pPr>
        <w:rPr>
          <w:b/>
          <w:sz w:val="28"/>
        </w:rPr>
      </w:pPr>
    </w:p>
    <w:p w:rsidR="008C2833" w:rsidRPr="002C606F" w:rsidRDefault="008C2833" w:rsidP="002C606F">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AF4876" w:rsidP="0081680B">
            <w:pPr>
              <w:spacing w:after="0" w:line="240" w:lineRule="auto"/>
              <w:jc w:val="both"/>
              <w:rPr>
                <w:color w:val="000000"/>
                <w:szCs w:val="24"/>
              </w:rPr>
            </w:pPr>
            <w:r>
              <w:rPr>
                <w:color w:val="000000"/>
                <w:szCs w:val="24"/>
              </w:rPr>
              <w:t xml:space="preserve">Gidecekleri okul türleri ile ilgili </w:t>
            </w:r>
            <w:r w:rsidR="007E5A96">
              <w:rPr>
                <w:color w:val="000000"/>
                <w:szCs w:val="24"/>
              </w:rPr>
              <w:t>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AF2FD6" w:rsidP="004613FA">
            <w:pPr>
              <w:spacing w:after="0" w:line="240" w:lineRule="auto"/>
              <w:jc w:val="center"/>
              <w:rPr>
                <w:color w:val="000000"/>
                <w:szCs w:val="24"/>
              </w:rPr>
            </w:pPr>
            <w:r>
              <w:rPr>
                <w:color w:val="000000"/>
                <w:szCs w:val="24"/>
              </w:rPr>
              <w:t>Sibel Demet BURCU AŞIK</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7E5A96" w:rsidP="004613FA">
            <w:pPr>
              <w:spacing w:after="0" w:line="240" w:lineRule="auto"/>
              <w:jc w:val="center"/>
              <w:rPr>
                <w:color w:val="000000"/>
                <w:szCs w:val="24"/>
              </w:rPr>
            </w:pPr>
            <w:r>
              <w:rPr>
                <w:color w:val="000000"/>
                <w:szCs w:val="24"/>
              </w:rPr>
              <w:t>Her yıl Şubat-Mart Ayı.</w:t>
            </w:r>
          </w:p>
        </w:tc>
      </w:tr>
    </w:tbl>
    <w:p w:rsidR="008D4E73" w:rsidRDefault="008D4E73" w:rsidP="002B6FDB"/>
    <w:p w:rsidR="002C606F" w:rsidRPr="002B6FDB" w:rsidRDefault="002C606F" w:rsidP="002B6FDB"/>
    <w:p w:rsidR="00352E63" w:rsidRPr="00A47F2F" w:rsidRDefault="002159E5" w:rsidP="008D4E73">
      <w:pPr>
        <w:pStyle w:val="Balk2"/>
      </w:pPr>
      <w:bookmarkStart w:id="52" w:name="_Toc531097546"/>
      <w:r w:rsidRPr="00A47F2F">
        <w:lastRenderedPageBreak/>
        <w:t>TEMA I</w:t>
      </w:r>
      <w:r w:rsidR="008D4E73">
        <w:t>II</w:t>
      </w:r>
      <w:r w:rsidRPr="00A47F2F">
        <w:t>: KURUMSAL KAPASİTE</w:t>
      </w:r>
      <w:bookmarkEnd w:id="52"/>
    </w:p>
    <w:p w:rsidR="00481D63" w:rsidRPr="00A47F2F" w:rsidRDefault="00481D63" w:rsidP="00481D63">
      <w:pPr>
        <w:rPr>
          <w:szCs w:val="24"/>
        </w:rPr>
      </w:pPr>
    </w:p>
    <w:p w:rsidR="008D4E73" w:rsidRDefault="008D4E73" w:rsidP="008D4E73">
      <w:pPr>
        <w:pStyle w:val="Balk3"/>
      </w:pPr>
      <w:bookmarkStart w:id="53" w:name="_Toc416085167"/>
      <w:bookmarkStart w:id="54" w:name="_Toc529519470"/>
      <w:r>
        <w:t xml:space="preserve">Stratejik Amaç 3: </w:t>
      </w:r>
    </w:p>
    <w:p w:rsidR="008D4E73" w:rsidRPr="002C606F" w:rsidRDefault="008C2833" w:rsidP="002C606F">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Default="008F3D60" w:rsidP="008D4E73">
      <w:pPr>
        <w:rPr>
          <w:b/>
          <w:i/>
        </w:rPr>
      </w:pPr>
    </w:p>
    <w:p w:rsidR="008F3D60" w:rsidRDefault="008F3D60" w:rsidP="008F3D60">
      <w:pPr>
        <w:rPr>
          <w:b/>
          <w:i/>
        </w:rPr>
      </w:pPr>
      <w:r w:rsidRPr="00A07F33">
        <w:rPr>
          <w:b/>
          <w:i/>
          <w:highlight w:val="yellow"/>
        </w:rPr>
        <w:t>(Kurumsal İletişim, Kurumsal Yönetim, Bina ve Yerleşke, Donanım, Temizlik, Hijyen, İş Güvenliği, Okul Güvenliği, Taşıma ve servis vb</w:t>
      </w:r>
      <w:r w:rsidR="00D84686" w:rsidRPr="00A07F33">
        <w:rPr>
          <w:b/>
          <w:i/>
          <w:highlight w:val="yellow"/>
        </w:rPr>
        <w:t xml:space="preserve"> konuları ele alınacaktır.</w:t>
      </w:r>
      <w:r w:rsidRPr="00A07F33">
        <w:rPr>
          <w:b/>
          <w:i/>
          <w:highlight w:val="yellow"/>
        </w:rPr>
        <w:t>)</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06CAB" w:rsidRPr="00A47F2F" w:rsidTr="001043E5">
        <w:trPr>
          <w:gridAfter w:val="1"/>
          <w:wAfter w:w="15" w:type="dxa"/>
          <w:trHeight w:val="549"/>
        </w:trPr>
        <w:tc>
          <w:tcPr>
            <w:tcW w:w="1757" w:type="dxa"/>
            <w:shd w:val="clear" w:color="auto" w:fill="auto"/>
            <w:vAlign w:val="center"/>
          </w:tcPr>
          <w:p w:rsidR="00706CAB" w:rsidRPr="003322A4" w:rsidRDefault="00706CAB" w:rsidP="008F3D60">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706CAB" w:rsidRPr="003322A4" w:rsidRDefault="00706CAB" w:rsidP="008D4E73">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706CAB" w:rsidRPr="00706CAB" w:rsidRDefault="00706CAB" w:rsidP="008D4E73">
            <w:pPr>
              <w:spacing w:after="0" w:line="240" w:lineRule="auto"/>
              <w:rPr>
                <w:sz w:val="22"/>
                <w:szCs w:val="22"/>
              </w:rPr>
            </w:pPr>
            <w:r w:rsidRPr="00706CAB">
              <w:rPr>
                <w:sz w:val="22"/>
                <w:szCs w:val="22"/>
              </w:rPr>
              <w:t>1 Kayıt 4 Kam</w:t>
            </w:r>
          </w:p>
        </w:tc>
        <w:tc>
          <w:tcPr>
            <w:tcW w:w="1092" w:type="dxa"/>
            <w:gridSpan w:val="2"/>
            <w:shd w:val="clear" w:color="auto" w:fill="auto"/>
            <w:noWrap/>
            <w:vAlign w:val="center"/>
          </w:tcPr>
          <w:p w:rsidR="00706CAB" w:rsidRDefault="00706CAB" w:rsidP="008D4E73">
            <w:pPr>
              <w:spacing w:after="0" w:line="240" w:lineRule="auto"/>
              <w:rPr>
                <w:sz w:val="22"/>
                <w:szCs w:val="22"/>
              </w:rPr>
            </w:pPr>
            <w:r w:rsidRPr="00706CAB">
              <w:rPr>
                <w:sz w:val="22"/>
                <w:szCs w:val="22"/>
              </w:rPr>
              <w:t>1 Kayıt</w:t>
            </w:r>
          </w:p>
          <w:p w:rsidR="00706CAB" w:rsidRPr="003322A4" w:rsidRDefault="00706CAB" w:rsidP="008D4E73">
            <w:pPr>
              <w:spacing w:after="0" w:line="240" w:lineRule="auto"/>
              <w:rPr>
                <w:sz w:val="22"/>
                <w:szCs w:val="22"/>
              </w:rPr>
            </w:pPr>
            <w:r w:rsidRPr="00706CAB">
              <w:rPr>
                <w:sz w:val="22"/>
                <w:szCs w:val="22"/>
              </w:rPr>
              <w:t xml:space="preserve"> 4 Kam</w:t>
            </w:r>
          </w:p>
        </w:tc>
        <w:tc>
          <w:tcPr>
            <w:tcW w:w="1041" w:type="dxa"/>
            <w:vAlign w:val="center"/>
          </w:tcPr>
          <w:p w:rsidR="00706CAB" w:rsidRPr="003322A4" w:rsidRDefault="00706CAB" w:rsidP="001043E5">
            <w:pPr>
              <w:spacing w:after="0" w:line="240" w:lineRule="auto"/>
              <w:rPr>
                <w:sz w:val="22"/>
                <w:szCs w:val="22"/>
              </w:rPr>
            </w:pPr>
            <w:r>
              <w:rPr>
                <w:sz w:val="22"/>
                <w:szCs w:val="22"/>
              </w:rPr>
              <w:t>6 Kam.</w:t>
            </w:r>
          </w:p>
        </w:tc>
        <w:tc>
          <w:tcPr>
            <w:tcW w:w="1007" w:type="dxa"/>
            <w:vAlign w:val="center"/>
          </w:tcPr>
          <w:p w:rsidR="00706CAB" w:rsidRPr="003322A4" w:rsidRDefault="003224CE" w:rsidP="001043E5">
            <w:pPr>
              <w:spacing w:after="0" w:line="240" w:lineRule="auto"/>
              <w:rPr>
                <w:sz w:val="22"/>
                <w:szCs w:val="22"/>
              </w:rPr>
            </w:pPr>
            <w:r>
              <w:rPr>
                <w:sz w:val="22"/>
                <w:szCs w:val="22"/>
              </w:rPr>
              <w:t>6 Kam.</w:t>
            </w:r>
          </w:p>
        </w:tc>
        <w:tc>
          <w:tcPr>
            <w:tcW w:w="1092" w:type="dxa"/>
            <w:vAlign w:val="center"/>
          </w:tcPr>
          <w:p w:rsidR="00706CAB" w:rsidRPr="003322A4" w:rsidRDefault="003224CE" w:rsidP="001043E5">
            <w:pPr>
              <w:spacing w:after="0" w:line="240" w:lineRule="auto"/>
              <w:rPr>
                <w:sz w:val="22"/>
                <w:szCs w:val="22"/>
              </w:rPr>
            </w:pPr>
            <w:r>
              <w:rPr>
                <w:sz w:val="22"/>
                <w:szCs w:val="22"/>
              </w:rPr>
              <w:t>6 Kam.</w:t>
            </w:r>
          </w:p>
        </w:tc>
        <w:tc>
          <w:tcPr>
            <w:tcW w:w="1005" w:type="dxa"/>
            <w:vAlign w:val="center"/>
          </w:tcPr>
          <w:p w:rsidR="00706CAB" w:rsidRPr="003322A4" w:rsidRDefault="003224CE" w:rsidP="001043E5">
            <w:pPr>
              <w:spacing w:after="0" w:line="240" w:lineRule="auto"/>
              <w:rPr>
                <w:sz w:val="22"/>
                <w:szCs w:val="22"/>
              </w:rPr>
            </w:pPr>
            <w:r>
              <w:rPr>
                <w:sz w:val="22"/>
                <w:szCs w:val="22"/>
              </w:rPr>
              <w:t>6 Kam.</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706CAB" w:rsidRPr="003322A4" w:rsidRDefault="003224CE" w:rsidP="008D4E73">
            <w:pPr>
              <w:spacing w:after="0" w:line="240" w:lineRule="auto"/>
              <w:rPr>
                <w:sz w:val="22"/>
                <w:szCs w:val="22"/>
              </w:rPr>
            </w:pPr>
            <w:r>
              <w:rPr>
                <w:sz w:val="22"/>
                <w:szCs w:val="22"/>
              </w:rPr>
              <w:t>Tuvaletlerin İçeri alınması.</w:t>
            </w:r>
          </w:p>
        </w:tc>
        <w:tc>
          <w:tcPr>
            <w:tcW w:w="957" w:type="dxa"/>
            <w:shd w:val="clear" w:color="auto" w:fill="auto"/>
            <w:noWrap/>
            <w:vAlign w:val="center"/>
          </w:tcPr>
          <w:p w:rsidR="00706CAB" w:rsidRPr="003322A4" w:rsidRDefault="0057755E"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706CAB" w:rsidRPr="003322A4" w:rsidRDefault="0057755E" w:rsidP="008D4E73">
            <w:pPr>
              <w:spacing w:after="0" w:line="240" w:lineRule="auto"/>
              <w:rPr>
                <w:sz w:val="22"/>
                <w:szCs w:val="22"/>
              </w:rPr>
            </w:pPr>
            <w:r>
              <w:rPr>
                <w:sz w:val="22"/>
                <w:szCs w:val="22"/>
              </w:rPr>
              <w:t>0</w:t>
            </w:r>
          </w:p>
        </w:tc>
        <w:tc>
          <w:tcPr>
            <w:tcW w:w="1041" w:type="dxa"/>
          </w:tcPr>
          <w:p w:rsidR="00706CAB" w:rsidRPr="003322A4" w:rsidRDefault="0057755E" w:rsidP="008D4E73">
            <w:pPr>
              <w:spacing w:after="0" w:line="240" w:lineRule="auto"/>
              <w:rPr>
                <w:sz w:val="22"/>
                <w:szCs w:val="22"/>
              </w:rPr>
            </w:pPr>
            <w:r>
              <w:rPr>
                <w:sz w:val="22"/>
                <w:szCs w:val="22"/>
              </w:rPr>
              <w:t>0</w:t>
            </w:r>
          </w:p>
        </w:tc>
        <w:tc>
          <w:tcPr>
            <w:tcW w:w="1007" w:type="dxa"/>
          </w:tcPr>
          <w:p w:rsidR="00706CAB" w:rsidRPr="003322A4" w:rsidRDefault="0057755E" w:rsidP="008D4E73">
            <w:pPr>
              <w:spacing w:after="0" w:line="240" w:lineRule="auto"/>
              <w:rPr>
                <w:sz w:val="22"/>
                <w:szCs w:val="22"/>
              </w:rPr>
            </w:pPr>
            <w:r>
              <w:rPr>
                <w:sz w:val="22"/>
                <w:szCs w:val="22"/>
              </w:rPr>
              <w:t>0</w:t>
            </w:r>
          </w:p>
        </w:tc>
        <w:tc>
          <w:tcPr>
            <w:tcW w:w="1092" w:type="dxa"/>
          </w:tcPr>
          <w:p w:rsidR="00706CAB" w:rsidRPr="003322A4" w:rsidRDefault="0057755E" w:rsidP="008D4E73">
            <w:pPr>
              <w:spacing w:after="0" w:line="240" w:lineRule="auto"/>
              <w:rPr>
                <w:sz w:val="22"/>
                <w:szCs w:val="22"/>
              </w:rPr>
            </w:pPr>
            <w:r>
              <w:rPr>
                <w:sz w:val="22"/>
                <w:szCs w:val="22"/>
              </w:rPr>
              <w:t>0</w:t>
            </w:r>
          </w:p>
        </w:tc>
        <w:tc>
          <w:tcPr>
            <w:tcW w:w="1005" w:type="dxa"/>
          </w:tcPr>
          <w:p w:rsidR="00706CAB" w:rsidRPr="003322A4" w:rsidRDefault="0057755E" w:rsidP="008D4E73">
            <w:pPr>
              <w:spacing w:after="0" w:line="240" w:lineRule="auto"/>
              <w:rPr>
                <w:sz w:val="22"/>
                <w:szCs w:val="22"/>
              </w:rPr>
            </w:pPr>
            <w:r>
              <w:rPr>
                <w:sz w:val="22"/>
                <w:szCs w:val="22"/>
              </w:rPr>
              <w:t>0</w:t>
            </w:r>
          </w:p>
        </w:tc>
      </w:tr>
      <w:tr w:rsidR="00706CAB" w:rsidRPr="00A47F2F" w:rsidTr="008D4E73">
        <w:trPr>
          <w:gridAfter w:val="1"/>
          <w:wAfter w:w="15" w:type="dxa"/>
          <w:trHeight w:val="549"/>
        </w:trPr>
        <w:tc>
          <w:tcPr>
            <w:tcW w:w="1757" w:type="dxa"/>
            <w:shd w:val="clear" w:color="auto" w:fill="auto"/>
            <w:vAlign w:val="center"/>
          </w:tcPr>
          <w:p w:rsidR="00706CAB" w:rsidRPr="003322A4" w:rsidRDefault="00706CAB"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706CAB" w:rsidRPr="003322A4" w:rsidRDefault="003224CE" w:rsidP="008D4E73">
            <w:pPr>
              <w:spacing w:after="0" w:line="240" w:lineRule="auto"/>
              <w:rPr>
                <w:sz w:val="22"/>
                <w:szCs w:val="22"/>
              </w:rPr>
            </w:pPr>
            <w:r>
              <w:rPr>
                <w:sz w:val="22"/>
                <w:szCs w:val="22"/>
              </w:rPr>
              <w:t>Bilgisayarların Yenilenmesi</w:t>
            </w:r>
          </w:p>
        </w:tc>
        <w:tc>
          <w:tcPr>
            <w:tcW w:w="957" w:type="dxa"/>
            <w:shd w:val="clear" w:color="auto" w:fill="auto"/>
            <w:noWrap/>
            <w:vAlign w:val="center"/>
          </w:tcPr>
          <w:p w:rsidR="00706CAB" w:rsidRPr="003322A4" w:rsidRDefault="0057755E" w:rsidP="008D4E73">
            <w:pPr>
              <w:spacing w:after="0" w:line="240" w:lineRule="auto"/>
              <w:rPr>
                <w:sz w:val="22"/>
                <w:szCs w:val="22"/>
              </w:rPr>
            </w:pPr>
            <w:r>
              <w:rPr>
                <w:sz w:val="22"/>
                <w:szCs w:val="22"/>
              </w:rPr>
              <w:t>14</w:t>
            </w:r>
          </w:p>
        </w:tc>
        <w:tc>
          <w:tcPr>
            <w:tcW w:w="1092" w:type="dxa"/>
            <w:gridSpan w:val="2"/>
            <w:shd w:val="clear" w:color="auto" w:fill="auto"/>
            <w:noWrap/>
            <w:vAlign w:val="center"/>
          </w:tcPr>
          <w:p w:rsidR="00706CAB" w:rsidRPr="003322A4" w:rsidRDefault="0057755E" w:rsidP="008D4E73">
            <w:pPr>
              <w:spacing w:after="0" w:line="240" w:lineRule="auto"/>
              <w:rPr>
                <w:sz w:val="22"/>
                <w:szCs w:val="22"/>
              </w:rPr>
            </w:pPr>
            <w:r>
              <w:rPr>
                <w:sz w:val="22"/>
                <w:szCs w:val="22"/>
              </w:rPr>
              <w:t>14</w:t>
            </w:r>
          </w:p>
        </w:tc>
        <w:tc>
          <w:tcPr>
            <w:tcW w:w="1041" w:type="dxa"/>
          </w:tcPr>
          <w:p w:rsidR="00706CAB" w:rsidRPr="003322A4" w:rsidRDefault="0057755E" w:rsidP="008D4E73">
            <w:pPr>
              <w:spacing w:after="0" w:line="240" w:lineRule="auto"/>
              <w:rPr>
                <w:sz w:val="22"/>
                <w:szCs w:val="22"/>
              </w:rPr>
            </w:pPr>
            <w:r>
              <w:rPr>
                <w:sz w:val="22"/>
                <w:szCs w:val="22"/>
              </w:rPr>
              <w:t>14</w:t>
            </w:r>
          </w:p>
        </w:tc>
        <w:tc>
          <w:tcPr>
            <w:tcW w:w="1007" w:type="dxa"/>
          </w:tcPr>
          <w:p w:rsidR="00706CAB" w:rsidRPr="003322A4" w:rsidRDefault="0057755E" w:rsidP="008D4E73">
            <w:pPr>
              <w:spacing w:after="0" w:line="240" w:lineRule="auto"/>
              <w:rPr>
                <w:sz w:val="22"/>
                <w:szCs w:val="22"/>
              </w:rPr>
            </w:pPr>
            <w:r>
              <w:rPr>
                <w:sz w:val="22"/>
                <w:szCs w:val="22"/>
              </w:rPr>
              <w:t>14</w:t>
            </w:r>
          </w:p>
        </w:tc>
        <w:tc>
          <w:tcPr>
            <w:tcW w:w="1092" w:type="dxa"/>
          </w:tcPr>
          <w:p w:rsidR="00706CAB" w:rsidRPr="003322A4" w:rsidRDefault="0057755E" w:rsidP="008D4E73">
            <w:pPr>
              <w:spacing w:after="0" w:line="240" w:lineRule="auto"/>
              <w:rPr>
                <w:sz w:val="22"/>
                <w:szCs w:val="22"/>
              </w:rPr>
            </w:pPr>
            <w:r>
              <w:rPr>
                <w:sz w:val="22"/>
                <w:szCs w:val="22"/>
              </w:rPr>
              <w:t>14</w:t>
            </w:r>
          </w:p>
        </w:tc>
        <w:tc>
          <w:tcPr>
            <w:tcW w:w="1005" w:type="dxa"/>
          </w:tcPr>
          <w:p w:rsidR="00706CAB" w:rsidRPr="003322A4" w:rsidRDefault="0057755E" w:rsidP="008D4E73">
            <w:pPr>
              <w:spacing w:after="0" w:line="240" w:lineRule="auto"/>
              <w:rPr>
                <w:sz w:val="22"/>
                <w:szCs w:val="22"/>
              </w:rPr>
            </w:pPr>
            <w:r>
              <w:rPr>
                <w:sz w:val="22"/>
                <w:szCs w:val="22"/>
              </w:rPr>
              <w:t>14</w:t>
            </w:r>
          </w:p>
        </w:tc>
      </w:tr>
      <w:tr w:rsidR="003224CE" w:rsidRPr="00A47F2F" w:rsidTr="008D4E73">
        <w:trPr>
          <w:gridAfter w:val="1"/>
          <w:wAfter w:w="15" w:type="dxa"/>
          <w:trHeight w:val="549"/>
        </w:trPr>
        <w:tc>
          <w:tcPr>
            <w:tcW w:w="1757" w:type="dxa"/>
            <w:shd w:val="clear" w:color="auto" w:fill="auto"/>
            <w:vAlign w:val="center"/>
          </w:tcPr>
          <w:p w:rsidR="003224CE" w:rsidRPr="003322A4" w:rsidRDefault="003224CE" w:rsidP="001043E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4.c.</w:t>
            </w:r>
          </w:p>
        </w:tc>
        <w:tc>
          <w:tcPr>
            <w:tcW w:w="5042" w:type="dxa"/>
            <w:shd w:val="clear" w:color="auto" w:fill="auto"/>
            <w:vAlign w:val="center"/>
          </w:tcPr>
          <w:p w:rsidR="003224CE" w:rsidRPr="003322A4" w:rsidRDefault="003224CE" w:rsidP="008D4E73">
            <w:pPr>
              <w:spacing w:after="0" w:line="240" w:lineRule="auto"/>
              <w:rPr>
                <w:sz w:val="22"/>
                <w:szCs w:val="22"/>
              </w:rPr>
            </w:pPr>
            <w:r>
              <w:rPr>
                <w:sz w:val="22"/>
                <w:szCs w:val="22"/>
              </w:rPr>
              <w:t>Elektrik tesisatının ve genel bakımının yapılması.</w:t>
            </w:r>
          </w:p>
        </w:tc>
        <w:tc>
          <w:tcPr>
            <w:tcW w:w="957" w:type="dxa"/>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3224CE" w:rsidRPr="003322A4" w:rsidRDefault="003224CE" w:rsidP="008D4E73">
            <w:pPr>
              <w:spacing w:after="0" w:line="240" w:lineRule="auto"/>
              <w:rPr>
                <w:sz w:val="22"/>
                <w:szCs w:val="22"/>
              </w:rPr>
            </w:pPr>
            <w:r>
              <w:rPr>
                <w:sz w:val="22"/>
                <w:szCs w:val="22"/>
              </w:rPr>
              <w:t>1</w:t>
            </w:r>
          </w:p>
        </w:tc>
        <w:tc>
          <w:tcPr>
            <w:tcW w:w="1041" w:type="dxa"/>
          </w:tcPr>
          <w:p w:rsidR="003224CE" w:rsidRPr="003322A4" w:rsidRDefault="003224CE" w:rsidP="008D4E73">
            <w:pPr>
              <w:spacing w:after="0" w:line="240" w:lineRule="auto"/>
              <w:rPr>
                <w:sz w:val="22"/>
                <w:szCs w:val="22"/>
              </w:rPr>
            </w:pPr>
            <w:r>
              <w:rPr>
                <w:sz w:val="22"/>
                <w:szCs w:val="22"/>
              </w:rPr>
              <w:t>1</w:t>
            </w:r>
          </w:p>
        </w:tc>
        <w:tc>
          <w:tcPr>
            <w:tcW w:w="1007" w:type="dxa"/>
          </w:tcPr>
          <w:p w:rsidR="003224CE" w:rsidRPr="003322A4" w:rsidRDefault="003224CE" w:rsidP="008D4E73">
            <w:pPr>
              <w:spacing w:after="0" w:line="240" w:lineRule="auto"/>
              <w:rPr>
                <w:sz w:val="22"/>
                <w:szCs w:val="22"/>
              </w:rPr>
            </w:pPr>
            <w:r>
              <w:rPr>
                <w:sz w:val="22"/>
                <w:szCs w:val="22"/>
              </w:rPr>
              <w:t>1</w:t>
            </w:r>
          </w:p>
        </w:tc>
        <w:tc>
          <w:tcPr>
            <w:tcW w:w="1092" w:type="dxa"/>
          </w:tcPr>
          <w:p w:rsidR="003224CE" w:rsidRPr="003322A4" w:rsidRDefault="003224CE" w:rsidP="008D4E73">
            <w:pPr>
              <w:spacing w:after="0" w:line="240" w:lineRule="auto"/>
              <w:rPr>
                <w:sz w:val="22"/>
                <w:szCs w:val="22"/>
              </w:rPr>
            </w:pPr>
            <w:r>
              <w:rPr>
                <w:sz w:val="22"/>
                <w:szCs w:val="22"/>
              </w:rPr>
              <w:t>1</w:t>
            </w:r>
          </w:p>
        </w:tc>
        <w:tc>
          <w:tcPr>
            <w:tcW w:w="1005" w:type="dxa"/>
          </w:tcPr>
          <w:p w:rsidR="003224CE" w:rsidRPr="003322A4" w:rsidRDefault="003224CE" w:rsidP="008D4E73">
            <w:pPr>
              <w:spacing w:after="0" w:line="240" w:lineRule="auto"/>
              <w:rPr>
                <w:sz w:val="22"/>
                <w:szCs w:val="22"/>
              </w:rPr>
            </w:pPr>
            <w:r>
              <w:rPr>
                <w:sz w:val="22"/>
                <w:szCs w:val="22"/>
              </w:rPr>
              <w:t>1</w:t>
            </w:r>
          </w:p>
        </w:tc>
      </w:tr>
    </w:tbl>
    <w:p w:rsidR="00D41148" w:rsidRDefault="00D41148" w:rsidP="008D4E73">
      <w:pPr>
        <w:rPr>
          <w:b/>
          <w:sz w:val="28"/>
        </w:rPr>
      </w:pPr>
    </w:p>
    <w:p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3224CE" w:rsidP="008D4E73">
            <w:pPr>
              <w:spacing w:after="0" w:line="240" w:lineRule="auto"/>
              <w:jc w:val="both"/>
              <w:rPr>
                <w:color w:val="000000"/>
                <w:szCs w:val="24"/>
              </w:rPr>
            </w:pPr>
            <w:r>
              <w:rPr>
                <w:sz w:val="22"/>
                <w:szCs w:val="22"/>
              </w:rPr>
              <w:t>Kamera ve Kayıt cihazının yenilenmesi. (Okul İmkaları)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57755E" w:rsidP="003224CE">
            <w:pPr>
              <w:spacing w:after="0" w:line="240" w:lineRule="auto"/>
              <w:jc w:val="center"/>
              <w:rPr>
                <w:color w:val="000000"/>
                <w:szCs w:val="24"/>
              </w:rPr>
            </w:pPr>
            <w:r>
              <w:rPr>
                <w:color w:val="000000"/>
                <w:szCs w:val="24"/>
              </w:rPr>
              <w:t>AYHAN ÖZ</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3224CE" w:rsidP="003224CE">
            <w:pPr>
              <w:spacing w:after="0" w:line="240" w:lineRule="auto"/>
              <w:jc w:val="center"/>
              <w:rPr>
                <w:color w:val="000000"/>
                <w:szCs w:val="24"/>
              </w:rPr>
            </w:pPr>
            <w:r>
              <w:rPr>
                <w:color w:val="000000"/>
                <w:szCs w:val="24"/>
              </w:rPr>
              <w:t>2019</w:t>
            </w:r>
          </w:p>
        </w:tc>
      </w:tr>
      <w:tr w:rsidR="003224CE"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24CE" w:rsidRPr="00A47F2F" w:rsidRDefault="003224CE"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3224CE" w:rsidRPr="00A47F2F" w:rsidRDefault="003224CE" w:rsidP="008D4E73">
            <w:pPr>
              <w:spacing w:after="0" w:line="240" w:lineRule="auto"/>
              <w:jc w:val="both"/>
              <w:rPr>
                <w:szCs w:val="24"/>
                <w:highlight w:val="green"/>
              </w:rPr>
            </w:pPr>
            <w:r>
              <w:rPr>
                <w:sz w:val="22"/>
                <w:szCs w:val="22"/>
              </w:rPr>
              <w:t>Tuvaletlerin İçeri alınması.(Milli Eğitim Yatırım Programı.)</w:t>
            </w:r>
          </w:p>
        </w:tc>
        <w:tc>
          <w:tcPr>
            <w:tcW w:w="1161" w:type="pct"/>
            <w:tcBorders>
              <w:top w:val="nil"/>
              <w:left w:val="nil"/>
              <w:bottom w:val="single" w:sz="8" w:space="0" w:color="auto"/>
              <w:right w:val="single" w:sz="8" w:space="0" w:color="auto"/>
            </w:tcBorders>
            <w:shd w:val="clear" w:color="auto" w:fill="auto"/>
            <w:vAlign w:val="center"/>
          </w:tcPr>
          <w:p w:rsidR="003224CE" w:rsidRPr="00A47F2F" w:rsidRDefault="0057755E" w:rsidP="001043E5">
            <w:pPr>
              <w:spacing w:after="0" w:line="240" w:lineRule="auto"/>
              <w:jc w:val="center"/>
              <w:rPr>
                <w:color w:val="000000"/>
                <w:szCs w:val="24"/>
              </w:rPr>
            </w:pPr>
            <w:r>
              <w:rPr>
                <w:color w:val="000000"/>
                <w:szCs w:val="24"/>
              </w:rPr>
              <w:t>AYHAN ÖZ</w:t>
            </w:r>
          </w:p>
        </w:tc>
        <w:tc>
          <w:tcPr>
            <w:tcW w:w="1162" w:type="pct"/>
            <w:tcBorders>
              <w:top w:val="nil"/>
              <w:left w:val="nil"/>
              <w:bottom w:val="single" w:sz="8" w:space="0" w:color="auto"/>
              <w:right w:val="single" w:sz="8" w:space="0" w:color="auto"/>
            </w:tcBorders>
            <w:shd w:val="clear" w:color="auto" w:fill="auto"/>
            <w:vAlign w:val="center"/>
          </w:tcPr>
          <w:p w:rsidR="003224CE" w:rsidRPr="00A47F2F" w:rsidRDefault="003224CE" w:rsidP="001043E5">
            <w:pPr>
              <w:spacing w:after="0" w:line="240" w:lineRule="auto"/>
              <w:jc w:val="center"/>
              <w:rPr>
                <w:color w:val="000000"/>
                <w:szCs w:val="24"/>
              </w:rPr>
            </w:pPr>
            <w:r>
              <w:rPr>
                <w:color w:val="000000"/>
                <w:szCs w:val="24"/>
              </w:rPr>
              <w:t>2019</w:t>
            </w:r>
            <w:r w:rsidR="009833DD">
              <w:rPr>
                <w:color w:val="000000"/>
                <w:szCs w:val="24"/>
              </w:rPr>
              <w:t>-2020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r>
              <w:rPr>
                <w:sz w:val="22"/>
                <w:szCs w:val="22"/>
              </w:rPr>
              <w:t>Elektrik tesisatının ve genel bakımının yapılması</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57755E" w:rsidP="001043E5">
            <w:pPr>
              <w:spacing w:after="0" w:line="240" w:lineRule="auto"/>
              <w:jc w:val="center"/>
              <w:rPr>
                <w:color w:val="000000"/>
                <w:szCs w:val="24"/>
              </w:rPr>
            </w:pPr>
            <w:r>
              <w:rPr>
                <w:color w:val="000000"/>
                <w:szCs w:val="24"/>
              </w:rPr>
              <w:t>AYHAN ÖZ</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1043E5">
            <w:pPr>
              <w:spacing w:after="0" w:line="240" w:lineRule="auto"/>
              <w:jc w:val="center"/>
              <w:rPr>
                <w:color w:val="000000"/>
                <w:szCs w:val="24"/>
              </w:rPr>
            </w:pPr>
            <w:r>
              <w:rPr>
                <w:color w:val="000000"/>
                <w:szCs w:val="24"/>
              </w:rPr>
              <w:t>2019-2020</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D94882" w:rsidP="008D4E73">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57755E" w:rsidP="00D94882">
            <w:pPr>
              <w:spacing w:after="0" w:line="240" w:lineRule="auto"/>
              <w:jc w:val="center"/>
              <w:rPr>
                <w:color w:val="000000"/>
                <w:szCs w:val="24"/>
              </w:rPr>
            </w:pPr>
            <w:r>
              <w:rPr>
                <w:color w:val="000000"/>
                <w:szCs w:val="24"/>
              </w:rPr>
              <w:t>AYHAN ÖZ</w:t>
            </w: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D94882" w:rsidP="00D94882">
            <w:pPr>
              <w:spacing w:after="0" w:line="240" w:lineRule="auto"/>
              <w:jc w:val="center"/>
              <w:rPr>
                <w:color w:val="000000"/>
                <w:szCs w:val="24"/>
              </w:rPr>
            </w:pPr>
            <w:r>
              <w:rPr>
                <w:color w:val="000000"/>
                <w:szCs w:val="24"/>
              </w:rPr>
              <w:t>2020-2021</w:t>
            </w:r>
          </w:p>
        </w:tc>
      </w:tr>
      <w:tr w:rsidR="009833DD"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833DD" w:rsidRPr="00A47F2F" w:rsidRDefault="009833DD" w:rsidP="008D4E73">
            <w:pPr>
              <w:spacing w:after="0" w:line="240" w:lineRule="auto"/>
              <w:jc w:val="center"/>
              <w:rPr>
                <w:b/>
                <w:bCs/>
                <w:color w:val="000000"/>
                <w:szCs w:val="24"/>
              </w:rPr>
            </w:pPr>
            <w:r w:rsidRPr="00A47F2F">
              <w:rPr>
                <w:b/>
                <w:bCs/>
                <w:color w:val="000000"/>
                <w:szCs w:val="24"/>
              </w:rPr>
              <w:t>1</w:t>
            </w:r>
            <w:r>
              <w:rPr>
                <w:b/>
                <w:bCs/>
                <w:color w:val="000000"/>
                <w:szCs w:val="24"/>
              </w:rPr>
              <w:t>.1.</w:t>
            </w:r>
            <w:r w:rsidR="00D94882">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833DD" w:rsidRPr="00A47F2F" w:rsidRDefault="009833DD" w:rsidP="008D4E73">
            <w:pPr>
              <w:spacing w:after="0" w:line="240" w:lineRule="auto"/>
              <w:jc w:val="both"/>
              <w:rPr>
                <w:color w:val="000000"/>
                <w:szCs w:val="24"/>
              </w:rPr>
            </w:pPr>
          </w:p>
        </w:tc>
      </w:tr>
    </w:tbl>
    <w:p w:rsidR="00EB1C60" w:rsidRPr="00A47F2F" w:rsidRDefault="00EB1C60" w:rsidP="003152E4">
      <w:pPr>
        <w:pStyle w:val="Balk1"/>
      </w:pPr>
      <w:bookmarkStart w:id="55" w:name="_Toc531097547"/>
      <w:r w:rsidRPr="00A47F2F">
        <w:t>V. BÖLÜM</w:t>
      </w:r>
      <w:bookmarkEnd w:id="53"/>
      <w:bookmarkEnd w:id="54"/>
      <w:r w:rsidR="008D4E73">
        <w:t>:</w:t>
      </w:r>
      <w:bookmarkStart w:id="56" w:name="_Toc416085168"/>
      <w:bookmarkStart w:id="57" w:name="_Toc529519471"/>
      <w:r w:rsidR="008D4E73">
        <w:t xml:space="preserve"> </w:t>
      </w:r>
      <w:r w:rsidRPr="00A47F2F">
        <w:t>MAL</w:t>
      </w:r>
      <w:r w:rsidR="00EA5593" w:rsidRPr="00A47F2F">
        <w:t>İ</w:t>
      </w:r>
      <w:r w:rsidRPr="00A47F2F">
        <w:t>YETLEND</w:t>
      </w:r>
      <w:r w:rsidR="006B3051" w:rsidRPr="00A47F2F">
        <w:t>İ</w:t>
      </w:r>
      <w:r w:rsidRPr="00A47F2F">
        <w:t>RME</w:t>
      </w:r>
      <w:bookmarkEnd w:id="55"/>
      <w:bookmarkEnd w:id="56"/>
      <w:bookmarkEnd w:id="57"/>
    </w:p>
    <w:p w:rsidR="00D41148" w:rsidRPr="002C606F" w:rsidRDefault="003A1B86" w:rsidP="002C606F">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4BFA" w:rsidP="00D41148">
            <w:pPr>
              <w:spacing w:after="0" w:line="240" w:lineRule="auto"/>
              <w:rPr>
                <w:color w:val="000000"/>
                <w:sz w:val="20"/>
                <w:szCs w:val="20"/>
              </w:rPr>
            </w:pPr>
            <w:r>
              <w:rPr>
                <w:color w:val="000000"/>
                <w:sz w:val="20"/>
                <w:szCs w:val="20"/>
              </w:rPr>
              <w:t>10.</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94882" w:rsidP="00D41148">
            <w:pPr>
              <w:spacing w:after="0" w:line="240" w:lineRule="auto"/>
              <w:rPr>
                <w:color w:val="000000"/>
                <w:sz w:val="20"/>
                <w:szCs w:val="20"/>
              </w:rPr>
            </w:pPr>
            <w:r>
              <w:rPr>
                <w:color w:val="000000"/>
                <w:sz w:val="20"/>
                <w:szCs w:val="20"/>
              </w:rPr>
              <w:t>1</w:t>
            </w:r>
            <w:r w:rsidR="00124BFA">
              <w:rPr>
                <w:color w:val="000000"/>
                <w:sz w:val="20"/>
                <w:szCs w:val="20"/>
              </w:rPr>
              <w:t>2.</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13</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24BFA" w:rsidP="00D41148">
            <w:pPr>
              <w:spacing w:after="0" w:line="240" w:lineRule="auto"/>
              <w:rPr>
                <w:color w:val="000000"/>
                <w:sz w:val="20"/>
                <w:szCs w:val="20"/>
              </w:rPr>
            </w:pPr>
            <w:r>
              <w:rPr>
                <w:color w:val="000000"/>
                <w:sz w:val="20"/>
                <w:szCs w:val="20"/>
              </w:rPr>
              <w:t>14.</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A7B90" w:rsidP="00D41148">
            <w:pPr>
              <w:spacing w:after="0" w:line="240" w:lineRule="auto"/>
              <w:rPr>
                <w:color w:val="000000"/>
                <w:sz w:val="20"/>
                <w:szCs w:val="20"/>
              </w:rPr>
            </w:pPr>
            <w:r>
              <w:rPr>
                <w:color w:val="000000"/>
                <w:sz w:val="20"/>
                <w:szCs w:val="20"/>
              </w:rPr>
              <w:t>1</w:t>
            </w:r>
            <w:r w:rsidR="00767017">
              <w:rPr>
                <w:color w:val="000000"/>
                <w:sz w:val="20"/>
                <w:szCs w:val="20"/>
              </w:rPr>
              <w:t>5</w:t>
            </w:r>
            <w:r w:rsidR="00124BFA">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64.000</w:t>
            </w:r>
          </w:p>
        </w:tc>
      </w:tr>
      <w:tr w:rsidR="00D94882"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94882" w:rsidRPr="00D41148" w:rsidRDefault="00D94882" w:rsidP="00D41148">
            <w:pPr>
              <w:spacing w:after="0" w:line="240" w:lineRule="auto"/>
              <w:rPr>
                <w:b/>
                <w:bCs/>
                <w:color w:val="FFFFFF"/>
                <w:sz w:val="22"/>
                <w:szCs w:val="22"/>
              </w:rPr>
            </w:pPr>
            <w:r>
              <w:rPr>
                <w:b/>
                <w:bCs/>
                <w:color w:val="FFFFFF"/>
                <w:sz w:val="22"/>
                <w:szCs w:val="22"/>
              </w:rPr>
              <w:t>Milli Eğitim Katkısı</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0A7B90"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767017" w:rsidP="00D41148">
            <w:pPr>
              <w:spacing w:after="0" w:line="240" w:lineRule="auto"/>
              <w:rPr>
                <w:color w:val="000000"/>
                <w:sz w:val="20"/>
                <w:szCs w:val="20"/>
              </w:rPr>
            </w:pPr>
            <w:r>
              <w:rPr>
                <w:color w:val="000000"/>
                <w:sz w:val="20"/>
                <w:szCs w:val="20"/>
              </w:rPr>
              <w:t>6</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0A7B90"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767017" w:rsidP="00D41148">
            <w:pPr>
              <w:spacing w:after="0" w:line="240" w:lineRule="auto"/>
              <w:rPr>
                <w:color w:val="000000"/>
                <w:sz w:val="20"/>
                <w:szCs w:val="20"/>
              </w:rPr>
            </w:pPr>
            <w:r>
              <w:rPr>
                <w:color w:val="000000"/>
                <w:sz w:val="20"/>
                <w:szCs w:val="20"/>
              </w:rPr>
              <w:t>8</w:t>
            </w:r>
            <w:r w:rsidR="000A7B90">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94882" w:rsidRPr="00D41148" w:rsidRDefault="00767017" w:rsidP="00D41148">
            <w:pPr>
              <w:spacing w:after="0" w:line="240" w:lineRule="auto"/>
              <w:rPr>
                <w:color w:val="000000"/>
                <w:sz w:val="20"/>
                <w:szCs w:val="20"/>
              </w:rPr>
            </w:pPr>
            <w:r>
              <w:rPr>
                <w:color w:val="000000"/>
                <w:sz w:val="20"/>
                <w:szCs w:val="20"/>
              </w:rPr>
              <w:t>9</w:t>
            </w:r>
            <w:r w:rsidR="000A7B90">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94882" w:rsidRPr="00D41148" w:rsidRDefault="000A7B90" w:rsidP="00D41148">
            <w:pPr>
              <w:spacing w:after="0" w:line="240" w:lineRule="auto"/>
              <w:rPr>
                <w:color w:val="000000"/>
                <w:sz w:val="20"/>
                <w:szCs w:val="20"/>
              </w:rPr>
            </w:pPr>
            <w:r>
              <w:rPr>
                <w:color w:val="000000"/>
                <w:sz w:val="20"/>
                <w:szCs w:val="20"/>
              </w:rPr>
              <w:t>3</w:t>
            </w:r>
            <w:r w:rsidR="00767017">
              <w:rPr>
                <w:color w:val="000000"/>
                <w:sz w:val="20"/>
                <w:szCs w:val="20"/>
              </w:rPr>
              <w:t>5.000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F17FAF" w:rsidP="00D41148">
            <w:pPr>
              <w:spacing w:after="0" w:line="240" w:lineRule="auto"/>
              <w:rPr>
                <w:b/>
                <w:bCs/>
                <w:color w:val="FFFFFF"/>
                <w:sz w:val="22"/>
                <w:szCs w:val="22"/>
              </w:rPr>
            </w:pPr>
            <w:r>
              <w:rPr>
                <w:b/>
                <w:bCs/>
                <w:color w:val="FFFFFF"/>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F17FAF"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Default="00D41148" w:rsidP="00D41148">
            <w:pPr>
              <w:spacing w:after="0" w:line="240" w:lineRule="auto"/>
              <w:rPr>
                <w:color w:val="000000"/>
                <w:sz w:val="20"/>
                <w:szCs w:val="20"/>
              </w:rPr>
            </w:pPr>
          </w:p>
          <w:p w:rsidR="00124BFA" w:rsidRPr="00D41148" w:rsidRDefault="00767017" w:rsidP="00D41148">
            <w:pPr>
              <w:spacing w:after="0" w:line="240" w:lineRule="auto"/>
              <w:rPr>
                <w:color w:val="000000"/>
                <w:sz w:val="20"/>
                <w:szCs w:val="20"/>
              </w:rPr>
            </w:pPr>
            <w:r>
              <w:rPr>
                <w:color w:val="000000"/>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18..000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24..000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767017" w:rsidP="00D41148">
            <w:pPr>
              <w:spacing w:after="0" w:line="240" w:lineRule="auto"/>
              <w:rPr>
                <w:color w:val="000000"/>
                <w:sz w:val="20"/>
                <w:szCs w:val="20"/>
              </w:rPr>
            </w:pPr>
            <w:r>
              <w:rPr>
                <w:color w:val="000000"/>
                <w:sz w:val="20"/>
                <w:szCs w:val="20"/>
              </w:rPr>
              <w:t>99.000</w:t>
            </w:r>
          </w:p>
        </w:tc>
      </w:tr>
    </w:tbl>
    <w:p w:rsidR="00D41148" w:rsidRDefault="00D41148" w:rsidP="00D41148"/>
    <w:p w:rsidR="00337637" w:rsidRPr="008D4E73" w:rsidRDefault="00337637" w:rsidP="003152E4">
      <w:pPr>
        <w:pStyle w:val="Balk1"/>
      </w:pPr>
      <w:bookmarkStart w:id="58" w:name="_Toc416085171"/>
      <w:bookmarkStart w:id="59" w:name="_Toc529519472"/>
      <w:r w:rsidRPr="008D4E73">
        <w:t>V</w:t>
      </w:r>
      <w:r w:rsidR="008D4E73" w:rsidRPr="008D4E73">
        <w:t>I</w:t>
      </w:r>
      <w:r w:rsidRPr="008D4E73">
        <w:t>. BÖLÜM</w:t>
      </w:r>
      <w:bookmarkEnd w:id="58"/>
      <w:bookmarkEnd w:id="59"/>
      <w:r w:rsidR="008D4E73" w:rsidRPr="008D4E73">
        <w:t>:</w:t>
      </w:r>
      <w:bookmarkStart w:id="60" w:name="_Toc416085172"/>
      <w:bookmarkStart w:id="61" w:name="_Toc529519473"/>
      <w:r w:rsidR="008D4E73" w:rsidRPr="008D4E73">
        <w:t xml:space="preserve"> </w:t>
      </w:r>
      <w:r w:rsidRPr="008D4E73">
        <w:t>İZLEME VE DEĞERLENDİRME</w:t>
      </w:r>
      <w:bookmarkEnd w:id="60"/>
      <w:bookmarkEnd w:id="61"/>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p w:rsidR="00481D63" w:rsidRPr="00A47F2F" w:rsidRDefault="00481D63" w:rsidP="008D4E73">
      <w:pPr>
        <w:pStyle w:val="Balk1"/>
      </w:pPr>
      <w:bookmarkStart w:id="62" w:name="_Toc531097548"/>
      <w:r w:rsidRPr="00A47F2F">
        <w:t>EKLER:</w:t>
      </w:r>
      <w:bookmarkEnd w:id="62"/>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BD" w:rsidRDefault="003E18BD" w:rsidP="00DC3C73">
      <w:pPr>
        <w:spacing w:after="0" w:line="240" w:lineRule="auto"/>
      </w:pPr>
      <w:r>
        <w:separator/>
      </w:r>
    </w:p>
  </w:endnote>
  <w:endnote w:type="continuationSeparator" w:id="1">
    <w:p w:rsidR="003E18BD" w:rsidRDefault="003E18BD"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77" w:rsidRDefault="00293A2D">
    <w:pPr>
      <w:pStyle w:val="Altbilgi"/>
      <w:jc w:val="right"/>
    </w:pPr>
    <w:fldSimple w:instr="PAGE   \* MERGEFORMAT">
      <w:r w:rsidR="00AD281D">
        <w:rPr>
          <w:noProof/>
        </w:rPr>
        <w:t>1</w:t>
      </w:r>
    </w:fldSimple>
  </w:p>
  <w:p w:rsidR="00160177" w:rsidRDefault="0016017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77" w:rsidRDefault="00293A2D">
    <w:pPr>
      <w:pStyle w:val="Altbilgi"/>
      <w:jc w:val="right"/>
    </w:pPr>
    <w:fldSimple w:instr="PAGE   \* MERGEFORMAT">
      <w:r w:rsidR="00160177">
        <w:rPr>
          <w:noProof/>
        </w:rPr>
        <w:t>i</w:t>
      </w:r>
    </w:fldSimple>
  </w:p>
  <w:p w:rsidR="00160177" w:rsidRDefault="001601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77" w:rsidRDefault="00293A2D">
    <w:pPr>
      <w:pStyle w:val="Altbilgi"/>
      <w:jc w:val="right"/>
    </w:pPr>
    <w:fldSimple w:instr="PAGE   \* MERGEFORMAT">
      <w:r w:rsidR="00160177">
        <w:rPr>
          <w:noProof/>
        </w:rPr>
        <w:t>1</w:t>
      </w:r>
    </w:fldSimple>
  </w:p>
  <w:p w:rsidR="00160177" w:rsidRDefault="0016017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BD" w:rsidRDefault="003E18BD" w:rsidP="00DC3C73">
      <w:pPr>
        <w:spacing w:after="0" w:line="240" w:lineRule="auto"/>
      </w:pPr>
      <w:r>
        <w:separator/>
      </w:r>
    </w:p>
  </w:footnote>
  <w:footnote w:type="continuationSeparator" w:id="1">
    <w:p w:rsidR="003E18BD" w:rsidRDefault="003E18BD"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177" w:rsidRPr="00A40B5B" w:rsidRDefault="0016017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837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0ED9"/>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3F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0BD1"/>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B90"/>
    <w:rsid w:val="000A7D74"/>
    <w:rsid w:val="000B00E2"/>
    <w:rsid w:val="000B2467"/>
    <w:rsid w:val="000B439F"/>
    <w:rsid w:val="000B4BA4"/>
    <w:rsid w:val="000B5BB1"/>
    <w:rsid w:val="000C2C6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3833"/>
    <w:rsid w:val="000E3A93"/>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B9C"/>
    <w:rsid w:val="001043E5"/>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BFA"/>
    <w:rsid w:val="00124C88"/>
    <w:rsid w:val="001250B3"/>
    <w:rsid w:val="00126AA6"/>
    <w:rsid w:val="00127F19"/>
    <w:rsid w:val="001307DF"/>
    <w:rsid w:val="001308B6"/>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7ECB"/>
    <w:rsid w:val="00160177"/>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A8C"/>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98F"/>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4F8C"/>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D6B"/>
    <w:rsid w:val="00267F57"/>
    <w:rsid w:val="0027014E"/>
    <w:rsid w:val="00270DED"/>
    <w:rsid w:val="00271019"/>
    <w:rsid w:val="00272C0E"/>
    <w:rsid w:val="00272EEC"/>
    <w:rsid w:val="00273968"/>
    <w:rsid w:val="00273B58"/>
    <w:rsid w:val="002740F3"/>
    <w:rsid w:val="00274389"/>
    <w:rsid w:val="00276037"/>
    <w:rsid w:val="002765E5"/>
    <w:rsid w:val="002800C7"/>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AD5"/>
    <w:rsid w:val="00292D80"/>
    <w:rsid w:val="0029391F"/>
    <w:rsid w:val="00293A2D"/>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06F"/>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829"/>
    <w:rsid w:val="002F03E1"/>
    <w:rsid w:val="002F1FC0"/>
    <w:rsid w:val="002F27DD"/>
    <w:rsid w:val="002F5C1A"/>
    <w:rsid w:val="002F5FC9"/>
    <w:rsid w:val="002F66C7"/>
    <w:rsid w:val="002F7840"/>
    <w:rsid w:val="002F7B7A"/>
    <w:rsid w:val="003022C7"/>
    <w:rsid w:val="003035FD"/>
    <w:rsid w:val="003039DA"/>
    <w:rsid w:val="003042D7"/>
    <w:rsid w:val="00304338"/>
    <w:rsid w:val="003048C6"/>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337"/>
    <w:rsid w:val="0031778F"/>
    <w:rsid w:val="003220A3"/>
    <w:rsid w:val="003221C7"/>
    <w:rsid w:val="003224CE"/>
    <w:rsid w:val="003239FC"/>
    <w:rsid w:val="003246FC"/>
    <w:rsid w:val="003248C5"/>
    <w:rsid w:val="00324908"/>
    <w:rsid w:val="00325C5C"/>
    <w:rsid w:val="003267A1"/>
    <w:rsid w:val="003269BD"/>
    <w:rsid w:val="00326ED9"/>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1DDF"/>
    <w:rsid w:val="0036235F"/>
    <w:rsid w:val="00362CB4"/>
    <w:rsid w:val="00362EA4"/>
    <w:rsid w:val="0036406F"/>
    <w:rsid w:val="0036431B"/>
    <w:rsid w:val="00364CCE"/>
    <w:rsid w:val="003655ED"/>
    <w:rsid w:val="00367CD0"/>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6E54"/>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18BD"/>
    <w:rsid w:val="003E23F1"/>
    <w:rsid w:val="003E29D1"/>
    <w:rsid w:val="003E438C"/>
    <w:rsid w:val="003E4433"/>
    <w:rsid w:val="003E454B"/>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40"/>
    <w:rsid w:val="004207AE"/>
    <w:rsid w:val="004216D0"/>
    <w:rsid w:val="0042188D"/>
    <w:rsid w:val="004230CD"/>
    <w:rsid w:val="00423837"/>
    <w:rsid w:val="004239FA"/>
    <w:rsid w:val="00423B52"/>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7036"/>
    <w:rsid w:val="00457B94"/>
    <w:rsid w:val="004612F6"/>
    <w:rsid w:val="004613FA"/>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451"/>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0B39"/>
    <w:rsid w:val="004F12C8"/>
    <w:rsid w:val="004F1790"/>
    <w:rsid w:val="004F2B40"/>
    <w:rsid w:val="004F3A32"/>
    <w:rsid w:val="004F470F"/>
    <w:rsid w:val="004F6A3A"/>
    <w:rsid w:val="004F7CA4"/>
    <w:rsid w:val="00500B0E"/>
    <w:rsid w:val="00500EFA"/>
    <w:rsid w:val="005027D3"/>
    <w:rsid w:val="005055CF"/>
    <w:rsid w:val="005056EA"/>
    <w:rsid w:val="00505B58"/>
    <w:rsid w:val="00507AB2"/>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8F9"/>
    <w:rsid w:val="005540F7"/>
    <w:rsid w:val="005544A1"/>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A6F"/>
    <w:rsid w:val="00575F2F"/>
    <w:rsid w:val="0057626F"/>
    <w:rsid w:val="00576C7F"/>
    <w:rsid w:val="0057755E"/>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205"/>
    <w:rsid w:val="00591A51"/>
    <w:rsid w:val="0059349C"/>
    <w:rsid w:val="00593BAA"/>
    <w:rsid w:val="00595C43"/>
    <w:rsid w:val="00595C50"/>
    <w:rsid w:val="00595DBF"/>
    <w:rsid w:val="0059644B"/>
    <w:rsid w:val="005973A3"/>
    <w:rsid w:val="00597D80"/>
    <w:rsid w:val="00597E7B"/>
    <w:rsid w:val="005A1A60"/>
    <w:rsid w:val="005A1C99"/>
    <w:rsid w:val="005A4017"/>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086"/>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1FBD"/>
    <w:rsid w:val="005E2803"/>
    <w:rsid w:val="005E2863"/>
    <w:rsid w:val="005E39D8"/>
    <w:rsid w:val="005E4346"/>
    <w:rsid w:val="005E531F"/>
    <w:rsid w:val="005E5FFC"/>
    <w:rsid w:val="005E6E81"/>
    <w:rsid w:val="005E70C7"/>
    <w:rsid w:val="005E77C7"/>
    <w:rsid w:val="005E7AB1"/>
    <w:rsid w:val="005E7C3C"/>
    <w:rsid w:val="005F21AD"/>
    <w:rsid w:val="005F24ED"/>
    <w:rsid w:val="005F29A5"/>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018"/>
    <w:rsid w:val="00621366"/>
    <w:rsid w:val="006221CD"/>
    <w:rsid w:val="00622834"/>
    <w:rsid w:val="00624170"/>
    <w:rsid w:val="00624D72"/>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37F"/>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3D05"/>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CAB"/>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7AB"/>
    <w:rsid w:val="0075349F"/>
    <w:rsid w:val="007545DB"/>
    <w:rsid w:val="007547FA"/>
    <w:rsid w:val="0075495B"/>
    <w:rsid w:val="007549A9"/>
    <w:rsid w:val="00756936"/>
    <w:rsid w:val="00760091"/>
    <w:rsid w:val="00760E56"/>
    <w:rsid w:val="00761116"/>
    <w:rsid w:val="00761AA9"/>
    <w:rsid w:val="00762847"/>
    <w:rsid w:val="0076309F"/>
    <w:rsid w:val="007643D9"/>
    <w:rsid w:val="00766530"/>
    <w:rsid w:val="00766A11"/>
    <w:rsid w:val="00766C7D"/>
    <w:rsid w:val="00766DE8"/>
    <w:rsid w:val="00766F72"/>
    <w:rsid w:val="00767017"/>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85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A96"/>
    <w:rsid w:val="007E6883"/>
    <w:rsid w:val="007E77F2"/>
    <w:rsid w:val="007F1EBD"/>
    <w:rsid w:val="007F279D"/>
    <w:rsid w:val="007F2DC5"/>
    <w:rsid w:val="007F2DCD"/>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6AF9"/>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1F8E"/>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685"/>
    <w:rsid w:val="009138C7"/>
    <w:rsid w:val="00913D75"/>
    <w:rsid w:val="00914104"/>
    <w:rsid w:val="00914260"/>
    <w:rsid w:val="00914F5F"/>
    <w:rsid w:val="009163D3"/>
    <w:rsid w:val="00921EF1"/>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3F9"/>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9F7"/>
    <w:rsid w:val="00967A10"/>
    <w:rsid w:val="0097355B"/>
    <w:rsid w:val="009739C4"/>
    <w:rsid w:val="00973D33"/>
    <w:rsid w:val="0097400D"/>
    <w:rsid w:val="00976DC6"/>
    <w:rsid w:val="00977A1E"/>
    <w:rsid w:val="00977D7B"/>
    <w:rsid w:val="00977E96"/>
    <w:rsid w:val="00980DD0"/>
    <w:rsid w:val="00981313"/>
    <w:rsid w:val="009833DD"/>
    <w:rsid w:val="009844F5"/>
    <w:rsid w:val="00984F15"/>
    <w:rsid w:val="00985519"/>
    <w:rsid w:val="0098558C"/>
    <w:rsid w:val="00985F3E"/>
    <w:rsid w:val="00986EC3"/>
    <w:rsid w:val="009873B2"/>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DBF"/>
    <w:rsid w:val="00A23FFB"/>
    <w:rsid w:val="00A24625"/>
    <w:rsid w:val="00A268B4"/>
    <w:rsid w:val="00A2751F"/>
    <w:rsid w:val="00A27894"/>
    <w:rsid w:val="00A27A02"/>
    <w:rsid w:val="00A27ADB"/>
    <w:rsid w:val="00A27BE4"/>
    <w:rsid w:val="00A315E2"/>
    <w:rsid w:val="00A3191B"/>
    <w:rsid w:val="00A32622"/>
    <w:rsid w:val="00A32ED2"/>
    <w:rsid w:val="00A33E9D"/>
    <w:rsid w:val="00A3420B"/>
    <w:rsid w:val="00A35C77"/>
    <w:rsid w:val="00A35D77"/>
    <w:rsid w:val="00A3603E"/>
    <w:rsid w:val="00A374C5"/>
    <w:rsid w:val="00A40156"/>
    <w:rsid w:val="00A40B5B"/>
    <w:rsid w:val="00A40E1D"/>
    <w:rsid w:val="00A428AF"/>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2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5D3A"/>
    <w:rsid w:val="00AB6E20"/>
    <w:rsid w:val="00AB7D97"/>
    <w:rsid w:val="00AC2179"/>
    <w:rsid w:val="00AC30D4"/>
    <w:rsid w:val="00AC4795"/>
    <w:rsid w:val="00AC6952"/>
    <w:rsid w:val="00AC6988"/>
    <w:rsid w:val="00AC75FE"/>
    <w:rsid w:val="00AD27C8"/>
    <w:rsid w:val="00AD281D"/>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2FD6"/>
    <w:rsid w:val="00AF362F"/>
    <w:rsid w:val="00AF3BAF"/>
    <w:rsid w:val="00AF41E1"/>
    <w:rsid w:val="00AF4876"/>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6E"/>
    <w:rsid w:val="00B12A8C"/>
    <w:rsid w:val="00B14EF8"/>
    <w:rsid w:val="00B15FD1"/>
    <w:rsid w:val="00B16218"/>
    <w:rsid w:val="00B17718"/>
    <w:rsid w:val="00B2095F"/>
    <w:rsid w:val="00B2131D"/>
    <w:rsid w:val="00B215CF"/>
    <w:rsid w:val="00B21A33"/>
    <w:rsid w:val="00B228D6"/>
    <w:rsid w:val="00B22AA4"/>
    <w:rsid w:val="00B23C89"/>
    <w:rsid w:val="00B24A89"/>
    <w:rsid w:val="00B24A93"/>
    <w:rsid w:val="00B24FAB"/>
    <w:rsid w:val="00B25022"/>
    <w:rsid w:val="00B25C2B"/>
    <w:rsid w:val="00B265FF"/>
    <w:rsid w:val="00B26D8A"/>
    <w:rsid w:val="00B26FA8"/>
    <w:rsid w:val="00B272FB"/>
    <w:rsid w:val="00B3111B"/>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296"/>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37D"/>
    <w:rsid w:val="00B85C0D"/>
    <w:rsid w:val="00B86721"/>
    <w:rsid w:val="00B86E9A"/>
    <w:rsid w:val="00B86FD0"/>
    <w:rsid w:val="00B90E4D"/>
    <w:rsid w:val="00B91BB1"/>
    <w:rsid w:val="00B930DB"/>
    <w:rsid w:val="00B97460"/>
    <w:rsid w:val="00B97F82"/>
    <w:rsid w:val="00BA03F2"/>
    <w:rsid w:val="00BA0C52"/>
    <w:rsid w:val="00BA2540"/>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A12"/>
    <w:rsid w:val="00BE2CE2"/>
    <w:rsid w:val="00BE3084"/>
    <w:rsid w:val="00BE3316"/>
    <w:rsid w:val="00BE3F03"/>
    <w:rsid w:val="00BE48DC"/>
    <w:rsid w:val="00BE4E77"/>
    <w:rsid w:val="00BE50BB"/>
    <w:rsid w:val="00BE6036"/>
    <w:rsid w:val="00BE668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9BD"/>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C7C"/>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060"/>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525C"/>
    <w:rsid w:val="00C552BA"/>
    <w:rsid w:val="00C5571D"/>
    <w:rsid w:val="00C5603A"/>
    <w:rsid w:val="00C569F0"/>
    <w:rsid w:val="00C577AB"/>
    <w:rsid w:val="00C6034F"/>
    <w:rsid w:val="00C6183C"/>
    <w:rsid w:val="00C61D62"/>
    <w:rsid w:val="00C62BCA"/>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544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1638"/>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BB9"/>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32FF"/>
    <w:rsid w:val="00D44EE2"/>
    <w:rsid w:val="00D44FD3"/>
    <w:rsid w:val="00D45022"/>
    <w:rsid w:val="00D456BA"/>
    <w:rsid w:val="00D45C85"/>
    <w:rsid w:val="00D46445"/>
    <w:rsid w:val="00D50C36"/>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26E"/>
    <w:rsid w:val="00D64FE2"/>
    <w:rsid w:val="00D66EF7"/>
    <w:rsid w:val="00D6745F"/>
    <w:rsid w:val="00D67673"/>
    <w:rsid w:val="00D67746"/>
    <w:rsid w:val="00D67DB7"/>
    <w:rsid w:val="00D702BF"/>
    <w:rsid w:val="00D70664"/>
    <w:rsid w:val="00D708D2"/>
    <w:rsid w:val="00D70D07"/>
    <w:rsid w:val="00D73A69"/>
    <w:rsid w:val="00D73C9F"/>
    <w:rsid w:val="00D74B35"/>
    <w:rsid w:val="00D74B67"/>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4882"/>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6C6"/>
    <w:rsid w:val="00DB4E1B"/>
    <w:rsid w:val="00DB5599"/>
    <w:rsid w:val="00DB5CC3"/>
    <w:rsid w:val="00DB7089"/>
    <w:rsid w:val="00DC0CF1"/>
    <w:rsid w:val="00DC15AC"/>
    <w:rsid w:val="00DC289D"/>
    <w:rsid w:val="00DC305A"/>
    <w:rsid w:val="00DC36CA"/>
    <w:rsid w:val="00DC3C73"/>
    <w:rsid w:val="00DC6402"/>
    <w:rsid w:val="00DC76EA"/>
    <w:rsid w:val="00DD1A6F"/>
    <w:rsid w:val="00DD1DFE"/>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FBE"/>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B0"/>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7F6"/>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989"/>
    <w:rsid w:val="00EC1422"/>
    <w:rsid w:val="00EC2B1D"/>
    <w:rsid w:val="00EC42F4"/>
    <w:rsid w:val="00EC43AC"/>
    <w:rsid w:val="00EC4735"/>
    <w:rsid w:val="00EC54D4"/>
    <w:rsid w:val="00EC6AFB"/>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FAF"/>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1A99"/>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706D"/>
    <w:rsid w:val="00FD0161"/>
    <w:rsid w:val="00FD05D9"/>
    <w:rsid w:val="00FD1125"/>
    <w:rsid w:val="00FD29A6"/>
    <w:rsid w:val="00FD2DBF"/>
    <w:rsid w:val="00FD30C5"/>
    <w:rsid w:val="00FD4D62"/>
    <w:rsid w:val="00FD4D82"/>
    <w:rsid w:val="00FD6563"/>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kulweb.meb.gov.tr/58/13/612810/dosyalar/E&#287;itimde%20TKY%20&#304;lkeleri.do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hart3" loCatId="cycle" qsTypeId="urn:microsoft.com/office/officeart/2005/8/quickstyle/simple1"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solidFill>
          <a:schemeClr val="accent1"/>
        </a:solidFill>
      </dgm:spPr>
      <dgm:t>
        <a:bodyPr/>
        <a:lstStyle/>
        <a:p>
          <a:r>
            <a:rPr lang="tr-TR">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9AF66792-BEEB-4FEB-B68B-FC30221BAEDC}">
      <dgm:prSet phldrT="[Metin]"/>
      <dgm:spPr>
        <a:xfrm>
          <a:off x="1816227" y="520593"/>
          <a:ext cx="4649724" cy="4649724"/>
        </a:xfrm>
      </dgm:spPr>
      <dgm:t>
        <a:bodyPr/>
        <a:lstStyle/>
        <a:p>
          <a:pPr algn="ctr"/>
          <a:r>
            <a:rPr lang="tr-TR">
              <a:latin typeface="Calibri" panose="020F0502020204030204"/>
              <a:ea typeface="+mn-ea"/>
              <a:cs typeface="+mn-cs"/>
            </a:rPr>
            <a:t> 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dgm:spPr>
      <dgm:t>
        <a:bodyPr/>
        <a:lstStyle/>
        <a:p>
          <a:r>
            <a:rPr lang="tr-TR">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49526813-21FE-4084-B4A6-A8233F064535}" type="pres">
      <dgm:prSet presAssocID="{5F865183-0FED-4482-8550-87B2A8C2AA82}" presName="compositeShape" presStyleCnt="0">
        <dgm:presLayoutVars>
          <dgm:chMax val="7"/>
          <dgm:dir/>
          <dgm:resizeHandles val="exact"/>
        </dgm:presLayoutVars>
      </dgm:prSet>
      <dgm:spPr/>
      <dgm:t>
        <a:bodyPr/>
        <a:lstStyle/>
        <a:p>
          <a:endParaRPr lang="tr-TR"/>
        </a:p>
      </dgm:t>
    </dgm:pt>
    <dgm:pt modelId="{E1F3BED9-74BE-4386-9583-8438704803E2}" type="pres">
      <dgm:prSet presAssocID="{5F865183-0FED-4482-8550-87B2A8C2AA82}" presName="wedge1" presStyleLbl="node1" presStyleIdx="0" presStyleCnt="5" custLinFactNeighborX="-4409" custLinFactNeighborY="6173"/>
      <dgm:spPr/>
      <dgm:t>
        <a:bodyPr/>
        <a:lstStyle/>
        <a:p>
          <a:endParaRPr lang="tr-TR"/>
        </a:p>
      </dgm:t>
    </dgm:pt>
    <dgm:pt modelId="{07A4479D-6C9D-4909-932D-7457C20B8565}" type="pres">
      <dgm:prSet presAssocID="{5F865183-0FED-4482-8550-87B2A8C2AA82}" presName="wedge1Tx" presStyleLbl="node1" presStyleIdx="0" presStyleCnt="5">
        <dgm:presLayoutVars>
          <dgm:chMax val="0"/>
          <dgm:chPref val="0"/>
          <dgm:bulletEnabled val="1"/>
        </dgm:presLayoutVars>
      </dgm:prSet>
      <dgm:spPr/>
      <dgm:t>
        <a:bodyPr/>
        <a:lstStyle/>
        <a:p>
          <a:endParaRPr lang="tr-TR"/>
        </a:p>
      </dgm:t>
    </dgm:pt>
    <dgm:pt modelId="{D58F9A22-28A1-488B-8CB3-55318700E85C}" type="pres">
      <dgm:prSet presAssocID="{5F865183-0FED-4482-8550-87B2A8C2AA82}" presName="wedge2" presStyleLbl="node1" presStyleIdx="1" presStyleCnt="5"/>
      <dgm:spPr/>
      <dgm:t>
        <a:bodyPr/>
        <a:lstStyle/>
        <a:p>
          <a:endParaRPr lang="tr-TR"/>
        </a:p>
      </dgm:t>
    </dgm:pt>
    <dgm:pt modelId="{D3329858-5709-459E-81CE-3CE1352F9514}" type="pres">
      <dgm:prSet presAssocID="{5F865183-0FED-4482-8550-87B2A8C2AA82}" presName="wedge2Tx" presStyleLbl="node1" presStyleIdx="1" presStyleCnt="5">
        <dgm:presLayoutVars>
          <dgm:chMax val="0"/>
          <dgm:chPref val="0"/>
          <dgm:bulletEnabled val="1"/>
        </dgm:presLayoutVars>
      </dgm:prSet>
      <dgm:spPr/>
      <dgm:t>
        <a:bodyPr/>
        <a:lstStyle/>
        <a:p>
          <a:endParaRPr lang="tr-TR"/>
        </a:p>
      </dgm:t>
    </dgm:pt>
    <dgm:pt modelId="{885019BF-1748-421A-8FBB-83DE612D9E8D}" type="pres">
      <dgm:prSet presAssocID="{5F865183-0FED-4482-8550-87B2A8C2AA82}" presName="wedge3" presStyleLbl="node1" presStyleIdx="2" presStyleCnt="5"/>
      <dgm:spPr/>
      <dgm:t>
        <a:bodyPr/>
        <a:lstStyle/>
        <a:p>
          <a:endParaRPr lang="tr-TR"/>
        </a:p>
      </dgm:t>
    </dgm:pt>
    <dgm:pt modelId="{721773BD-70EC-4EB8-BCEA-88C924ACE146}" type="pres">
      <dgm:prSet presAssocID="{5F865183-0FED-4482-8550-87B2A8C2AA82}" presName="wedge3Tx" presStyleLbl="node1" presStyleIdx="2" presStyleCnt="5">
        <dgm:presLayoutVars>
          <dgm:chMax val="0"/>
          <dgm:chPref val="0"/>
          <dgm:bulletEnabled val="1"/>
        </dgm:presLayoutVars>
      </dgm:prSet>
      <dgm:spPr/>
      <dgm:t>
        <a:bodyPr/>
        <a:lstStyle/>
        <a:p>
          <a:endParaRPr lang="tr-TR"/>
        </a:p>
      </dgm:t>
    </dgm:pt>
    <dgm:pt modelId="{1AA45363-C8AA-46E0-AA26-3BFB163C641F}" type="pres">
      <dgm:prSet presAssocID="{5F865183-0FED-4482-8550-87B2A8C2AA82}" presName="wedge4" presStyleLbl="node1" presStyleIdx="3" presStyleCnt="5"/>
      <dgm:spPr/>
      <dgm:t>
        <a:bodyPr/>
        <a:lstStyle/>
        <a:p>
          <a:endParaRPr lang="tr-TR"/>
        </a:p>
      </dgm:t>
    </dgm:pt>
    <dgm:pt modelId="{8CB57181-5F45-434B-9F97-5DE07DDF3BCD}" type="pres">
      <dgm:prSet presAssocID="{5F865183-0FED-4482-8550-87B2A8C2AA82}" presName="wedge4Tx" presStyleLbl="node1" presStyleIdx="3" presStyleCnt="5">
        <dgm:presLayoutVars>
          <dgm:chMax val="0"/>
          <dgm:chPref val="0"/>
          <dgm:bulletEnabled val="1"/>
        </dgm:presLayoutVars>
      </dgm:prSet>
      <dgm:spPr/>
      <dgm:t>
        <a:bodyPr/>
        <a:lstStyle/>
        <a:p>
          <a:endParaRPr lang="tr-TR"/>
        </a:p>
      </dgm:t>
    </dgm:pt>
    <dgm:pt modelId="{5BF8B833-F453-4624-8C53-69C7F48778DA}" type="pres">
      <dgm:prSet presAssocID="{5F865183-0FED-4482-8550-87B2A8C2AA82}" presName="wedge5" presStyleLbl="node1" presStyleIdx="4" presStyleCnt="5"/>
      <dgm:spPr/>
      <dgm:t>
        <a:bodyPr/>
        <a:lstStyle/>
        <a:p>
          <a:endParaRPr lang="tr-TR"/>
        </a:p>
      </dgm:t>
    </dgm:pt>
    <dgm:pt modelId="{AC0BC65E-CA6C-4FF8-80B5-A304AD109E4D}" type="pres">
      <dgm:prSet presAssocID="{5F865183-0FED-4482-8550-87B2A8C2AA82}" presName="wedge5Tx" presStyleLbl="node1" presStyleIdx="4" presStyleCnt="5">
        <dgm:presLayoutVars>
          <dgm:chMax val="0"/>
          <dgm:chPref val="0"/>
          <dgm:bulletEnabled val="1"/>
        </dgm:presLayoutVars>
      </dgm:prSet>
      <dgm:spPr/>
      <dgm:t>
        <a:bodyPr/>
        <a:lstStyle/>
        <a:p>
          <a:endParaRPr lang="tr-TR"/>
        </a:p>
      </dgm:t>
    </dgm:pt>
  </dgm:ptLst>
  <dgm:cxnLst>
    <dgm:cxn modelId="{9FDD9A57-ED13-4B3C-96D4-A85EDC0EDA19}" type="presOf" srcId="{F83FC750-7CDE-46AB-A0BA-DBC4B9D44BE3}" destId="{AC0BC65E-CA6C-4FF8-80B5-A304AD109E4D}" srcOrd="1" destOrd="0" presId="urn:microsoft.com/office/officeart/2005/8/layout/chart3"/>
    <dgm:cxn modelId="{6F8FFAD3-610C-4E09-BE84-3258E7EA47A9}" type="presOf" srcId="{9D338396-06AA-489D-A885-57821F5608AF}" destId="{D58F9A22-28A1-488B-8CB3-55318700E85C}" srcOrd="0" destOrd="0" presId="urn:microsoft.com/office/officeart/2005/8/layout/chart3"/>
    <dgm:cxn modelId="{2380E855-D438-4204-AA5E-5425321F02FC}" type="presOf" srcId="{F83FC750-7CDE-46AB-A0BA-DBC4B9D44BE3}" destId="{5BF8B833-F453-4624-8C53-69C7F48778DA}" srcOrd="0" destOrd="0" presId="urn:microsoft.com/office/officeart/2005/8/layout/chart3"/>
    <dgm:cxn modelId="{A0B2AC35-BB93-4DA2-BFB5-46F82A906EED}" type="presOf" srcId="{9AF66792-BEEB-4FEB-B68B-FC30221BAEDC}" destId="{885019BF-1748-421A-8FBB-83DE612D9E8D}" srcOrd="0" destOrd="0" presId="urn:microsoft.com/office/officeart/2005/8/layout/chart3"/>
    <dgm:cxn modelId="{D822C28C-A1D5-46DD-A56C-538BEDC61377}" type="presOf" srcId="{9D338396-06AA-489D-A885-57821F5608AF}" destId="{D3329858-5709-459E-81CE-3CE1352F9514}" srcOrd="1" destOrd="0" presId="urn:microsoft.com/office/officeart/2005/8/layout/chart3"/>
    <dgm:cxn modelId="{F5DED435-2815-46CF-906C-4451E457A7E0}" srcId="{5F865183-0FED-4482-8550-87B2A8C2AA82}" destId="{9D338396-06AA-489D-A885-57821F5608AF}" srcOrd="1" destOrd="0" parTransId="{68EB9345-FC5E-47B8-9CEB-4D44BC803B6D}" sibTransId="{0458A555-11F1-4B12-B5B2-E49A910ED0C2}"/>
    <dgm:cxn modelId="{E2E755F5-82FD-4579-A8C3-6BC6550FA594}" type="presOf" srcId="{E4BEFF6F-FFC7-417B-9255-F71095EEBEA8}" destId="{8CB57181-5F45-434B-9F97-5DE07DDF3BCD}" srcOrd="1" destOrd="0" presId="urn:microsoft.com/office/officeart/2005/8/layout/chart3"/>
    <dgm:cxn modelId="{75488091-CF3A-4C71-AF17-A2EDD5E7682B}" srcId="{5F865183-0FED-4482-8550-87B2A8C2AA82}" destId="{E8BE0BFE-2A93-4BC8-B8DE-3F71AC38D567}" srcOrd="0" destOrd="0" parTransId="{8F7C0645-5FEA-400B-9081-12221C81341E}" sibTransId="{944337EC-9EF3-4654-9897-F906263CADFC}"/>
    <dgm:cxn modelId="{20303D8F-5DB6-44E0-90D4-5060C92B46BE}" type="presOf" srcId="{E8BE0BFE-2A93-4BC8-B8DE-3F71AC38D567}" destId="{07A4479D-6C9D-4909-932D-7457C20B8565}" srcOrd="1" destOrd="0" presId="urn:microsoft.com/office/officeart/2005/8/layout/chart3"/>
    <dgm:cxn modelId="{6063D211-B982-407C-9072-1A4F9AA9CE34}" type="presOf" srcId="{E8BE0BFE-2A93-4BC8-B8DE-3F71AC38D567}" destId="{E1F3BED9-74BE-4386-9583-8438704803E2}" srcOrd="0" destOrd="0" presId="urn:microsoft.com/office/officeart/2005/8/layout/chart3"/>
    <dgm:cxn modelId="{0271D841-8470-4D88-8CC2-46D1C9F1AB99}" type="presOf" srcId="{9AF66792-BEEB-4FEB-B68B-FC30221BAEDC}" destId="{721773BD-70EC-4EB8-BCEA-88C924ACE146}" srcOrd="1" destOrd="0" presId="urn:microsoft.com/office/officeart/2005/8/layout/chart3"/>
    <dgm:cxn modelId="{6AC4C73D-FED7-45B8-849F-E462CFF95D2D}" type="presOf" srcId="{5F865183-0FED-4482-8550-87B2A8C2AA82}" destId="{49526813-21FE-4084-B4A6-A8233F064535}" srcOrd="0" destOrd="0" presId="urn:microsoft.com/office/officeart/2005/8/layout/chart3"/>
    <dgm:cxn modelId="{B52E616A-FB58-46AD-B856-93775AB527CD}" type="presOf" srcId="{E4BEFF6F-FFC7-417B-9255-F71095EEBEA8}" destId="{1AA45363-C8AA-46E0-AA26-3BFB163C641F}" srcOrd="0" destOrd="0" presId="urn:microsoft.com/office/officeart/2005/8/layout/chart3"/>
    <dgm:cxn modelId="{72356F3F-2BA0-42BB-86AA-B84BA3C09F65}" srcId="{5F865183-0FED-4482-8550-87B2A8C2AA82}" destId="{F83FC750-7CDE-46AB-A0BA-DBC4B9D44BE3}" srcOrd="4" destOrd="0" parTransId="{06C0B750-DD05-4EF1-B0E8-1C4C479548CC}" sibTransId="{0AB2261D-58BF-4990-95D0-2F96C8377D98}"/>
    <dgm:cxn modelId="{46DBF0B1-97D7-4C9F-872C-B64779DAC6E8}" srcId="{5F865183-0FED-4482-8550-87B2A8C2AA82}" destId="{9AF66792-BEEB-4FEB-B68B-FC30221BAEDC}" srcOrd="2" destOrd="0" parTransId="{50E6FA9E-F1D1-4C32-98F9-43D313905947}" sibTransId="{B95BA2FE-6C38-49B1-997E-881E21F3880C}"/>
    <dgm:cxn modelId="{D1F39518-DB4E-40B2-908E-E09612DAA7D1}" srcId="{5F865183-0FED-4482-8550-87B2A8C2AA82}" destId="{E4BEFF6F-FFC7-417B-9255-F71095EEBEA8}" srcOrd="3" destOrd="0" parTransId="{5681B5F5-F7E7-4916-98E4-89AD5FD39C24}" sibTransId="{EACF3247-7E36-41D4-910C-8003336B8D67}"/>
    <dgm:cxn modelId="{2195A2C4-033A-4D85-9159-1B5F6B019640}" type="presParOf" srcId="{49526813-21FE-4084-B4A6-A8233F064535}" destId="{E1F3BED9-74BE-4386-9583-8438704803E2}" srcOrd="0" destOrd="0" presId="urn:microsoft.com/office/officeart/2005/8/layout/chart3"/>
    <dgm:cxn modelId="{29F8F34C-7183-4EC8-B451-B394520E96FC}" type="presParOf" srcId="{49526813-21FE-4084-B4A6-A8233F064535}" destId="{07A4479D-6C9D-4909-932D-7457C20B8565}" srcOrd="1" destOrd="0" presId="urn:microsoft.com/office/officeart/2005/8/layout/chart3"/>
    <dgm:cxn modelId="{F2D0E6BD-D92B-43DE-A583-E1C671A607EF}" type="presParOf" srcId="{49526813-21FE-4084-B4A6-A8233F064535}" destId="{D58F9A22-28A1-488B-8CB3-55318700E85C}" srcOrd="2" destOrd="0" presId="urn:microsoft.com/office/officeart/2005/8/layout/chart3"/>
    <dgm:cxn modelId="{9DC0C8A6-5C4F-4049-86B6-0164B1494D66}" type="presParOf" srcId="{49526813-21FE-4084-B4A6-A8233F064535}" destId="{D3329858-5709-459E-81CE-3CE1352F9514}" srcOrd="3" destOrd="0" presId="urn:microsoft.com/office/officeart/2005/8/layout/chart3"/>
    <dgm:cxn modelId="{312A88FC-7331-4E06-9155-440C67081453}" type="presParOf" srcId="{49526813-21FE-4084-B4A6-A8233F064535}" destId="{885019BF-1748-421A-8FBB-83DE612D9E8D}" srcOrd="4" destOrd="0" presId="urn:microsoft.com/office/officeart/2005/8/layout/chart3"/>
    <dgm:cxn modelId="{CBA1EA04-1550-465A-9DDF-0E909E94106A}" type="presParOf" srcId="{49526813-21FE-4084-B4A6-A8233F064535}" destId="{721773BD-70EC-4EB8-BCEA-88C924ACE146}" srcOrd="5" destOrd="0" presId="urn:microsoft.com/office/officeart/2005/8/layout/chart3"/>
    <dgm:cxn modelId="{34DC4E77-312B-4A6C-9013-2FAD37467DCE}" type="presParOf" srcId="{49526813-21FE-4084-B4A6-A8233F064535}" destId="{1AA45363-C8AA-46E0-AA26-3BFB163C641F}" srcOrd="6" destOrd="0" presId="urn:microsoft.com/office/officeart/2005/8/layout/chart3"/>
    <dgm:cxn modelId="{4709D5D3-5F04-4A0A-8BB3-A52392589FB3}" type="presParOf" srcId="{49526813-21FE-4084-B4A6-A8233F064535}" destId="{8CB57181-5F45-434B-9F97-5DE07DDF3BCD}" srcOrd="7" destOrd="0" presId="urn:microsoft.com/office/officeart/2005/8/layout/chart3"/>
    <dgm:cxn modelId="{27EC2817-D51D-4EE4-9E73-D2966BE58B35}" type="presParOf" srcId="{49526813-21FE-4084-B4A6-A8233F064535}" destId="{5BF8B833-F453-4624-8C53-69C7F48778DA}" srcOrd="8" destOrd="0" presId="urn:microsoft.com/office/officeart/2005/8/layout/chart3"/>
    <dgm:cxn modelId="{47FEDE91-1E06-49A9-95C9-A4A1A914DFE5}" type="presParOf" srcId="{49526813-21FE-4084-B4A6-A8233F064535}" destId="{AC0BC65E-CA6C-4FF8-80B5-A304AD109E4D}" srcOrd="9" destOrd="0" presId="urn:microsoft.com/office/officeart/2005/8/layout/chart3"/>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A15A-1A36-4707-B175-A6EC3E43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3819</Words>
  <Characters>21770</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25538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2</cp:revision>
  <cp:lastPrinted>2019-02-18T06:55:00Z</cp:lastPrinted>
  <dcterms:created xsi:type="dcterms:W3CDTF">2020-02-04T11:44:00Z</dcterms:created>
  <dcterms:modified xsi:type="dcterms:W3CDTF">2020-02-04T11:44:00Z</dcterms:modified>
</cp:coreProperties>
</file>